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C076" w14:textId="77777777" w:rsidR="00A25749" w:rsidRPr="00DA54F0" w:rsidRDefault="00A25749" w:rsidP="00E75B63">
      <w:pPr>
        <w:tabs>
          <w:tab w:val="left" w:pos="708"/>
        </w:tabs>
        <w:spacing w:line="360" w:lineRule="auto"/>
        <w:jc w:val="right"/>
        <w:rPr>
          <w:rFonts w:ascii="Times New Roman" w:eastAsia="Times New Roman" w:hAnsi="Times New Roman" w:cs="Times New Roman"/>
          <w:bCs/>
          <w:sz w:val="28"/>
          <w:szCs w:val="28"/>
        </w:rPr>
      </w:pPr>
      <w:bookmarkStart w:id="0" w:name="_Hlk179812310"/>
      <w:r w:rsidRPr="00DA54F0">
        <w:rPr>
          <w:rFonts w:ascii="Times New Roman" w:eastAsia="Times New Roman" w:hAnsi="Times New Roman" w:cs="Times New Roman"/>
          <w:bCs/>
          <w:sz w:val="28"/>
          <w:szCs w:val="28"/>
        </w:rPr>
        <w:t>Приложение 1</w:t>
      </w:r>
    </w:p>
    <w:p w14:paraId="4A8E391F" w14:textId="77777777" w:rsidR="00FA1842" w:rsidRPr="00DA54F0" w:rsidRDefault="00A25749" w:rsidP="00E75B63">
      <w:pPr>
        <w:tabs>
          <w:tab w:val="left" w:pos="708"/>
        </w:tabs>
        <w:spacing w:line="360" w:lineRule="auto"/>
        <w:jc w:val="right"/>
        <w:rPr>
          <w:rFonts w:ascii="Times New Roman" w:eastAsia="Times New Roman" w:hAnsi="Times New Roman" w:cs="Times New Roman"/>
          <w:bCs/>
          <w:sz w:val="28"/>
          <w:szCs w:val="28"/>
        </w:rPr>
      </w:pPr>
      <w:r w:rsidRPr="00DA54F0">
        <w:rPr>
          <w:rFonts w:ascii="Times New Roman" w:eastAsia="Times New Roman" w:hAnsi="Times New Roman" w:cs="Times New Roman"/>
          <w:bCs/>
          <w:sz w:val="28"/>
          <w:szCs w:val="28"/>
        </w:rPr>
        <w:t xml:space="preserve"> к рабочей программе</w:t>
      </w:r>
      <w:r w:rsidR="00FA1842" w:rsidRPr="00DA54F0">
        <w:rPr>
          <w:rFonts w:ascii="Times New Roman" w:eastAsia="Times New Roman" w:hAnsi="Times New Roman" w:cs="Times New Roman"/>
          <w:bCs/>
          <w:sz w:val="28"/>
          <w:szCs w:val="28"/>
        </w:rPr>
        <w:t xml:space="preserve"> дисциплины </w:t>
      </w:r>
    </w:p>
    <w:p w14:paraId="4D323453" w14:textId="4644B367" w:rsidR="00A25749" w:rsidRPr="00DA54F0" w:rsidRDefault="00050825" w:rsidP="00E75B63">
      <w:pPr>
        <w:tabs>
          <w:tab w:val="left" w:pos="708"/>
        </w:tabs>
        <w:spacing w:line="360" w:lineRule="auto"/>
        <w:jc w:val="right"/>
        <w:rPr>
          <w:rFonts w:ascii="Times New Roman" w:eastAsia="Times New Roman" w:hAnsi="Times New Roman" w:cs="Times New Roman"/>
          <w:bCs/>
          <w:sz w:val="28"/>
          <w:szCs w:val="28"/>
        </w:rPr>
      </w:pPr>
      <w:bookmarkStart w:id="1" w:name="_Hlk179801756"/>
      <w:r>
        <w:rPr>
          <w:rFonts w:ascii="Times New Roman" w:eastAsia="Times New Roman" w:hAnsi="Times New Roman" w:cs="Times New Roman"/>
          <w:bCs/>
          <w:sz w:val="28"/>
          <w:szCs w:val="28"/>
        </w:rPr>
        <w:t>ОП.06 Документационное обеспечение управления</w:t>
      </w:r>
      <w:bookmarkEnd w:id="1"/>
    </w:p>
    <w:p w14:paraId="1A0E3ABB" w14:textId="41B9F42A" w:rsidR="00A25749" w:rsidRDefault="00A25749" w:rsidP="00A25749">
      <w:pPr>
        <w:tabs>
          <w:tab w:val="left" w:pos="708"/>
        </w:tabs>
        <w:ind w:firstLine="7938"/>
        <w:jc w:val="center"/>
        <w:rPr>
          <w:rFonts w:ascii="Times New Roman" w:eastAsia="Times New Roman" w:hAnsi="Times New Roman" w:cs="Times New Roman"/>
          <w:sz w:val="24"/>
          <w:szCs w:val="24"/>
        </w:rPr>
      </w:pPr>
    </w:p>
    <w:p w14:paraId="15D8CB59" w14:textId="38FDD1E0" w:rsidR="009760F8" w:rsidRDefault="009760F8" w:rsidP="00A25749">
      <w:pPr>
        <w:tabs>
          <w:tab w:val="left" w:pos="708"/>
        </w:tabs>
        <w:ind w:firstLine="7938"/>
        <w:jc w:val="center"/>
        <w:rPr>
          <w:rFonts w:ascii="Times New Roman" w:eastAsia="Times New Roman" w:hAnsi="Times New Roman" w:cs="Times New Roman"/>
          <w:sz w:val="24"/>
          <w:szCs w:val="24"/>
        </w:rPr>
      </w:pPr>
    </w:p>
    <w:p w14:paraId="7C694F38" w14:textId="6F11172B" w:rsidR="009760F8" w:rsidRDefault="009760F8" w:rsidP="00A25749">
      <w:pPr>
        <w:tabs>
          <w:tab w:val="left" w:pos="708"/>
        </w:tabs>
        <w:ind w:firstLine="7938"/>
        <w:jc w:val="center"/>
        <w:rPr>
          <w:rFonts w:ascii="Times New Roman" w:eastAsia="Times New Roman" w:hAnsi="Times New Roman" w:cs="Times New Roman"/>
          <w:sz w:val="24"/>
          <w:szCs w:val="24"/>
        </w:rPr>
      </w:pPr>
    </w:p>
    <w:p w14:paraId="7DB2C853" w14:textId="4EBC1428" w:rsidR="009760F8" w:rsidRDefault="009760F8" w:rsidP="00A25749">
      <w:pPr>
        <w:tabs>
          <w:tab w:val="left" w:pos="708"/>
        </w:tabs>
        <w:ind w:firstLine="7938"/>
        <w:jc w:val="center"/>
        <w:rPr>
          <w:rFonts w:ascii="Times New Roman" w:eastAsia="Times New Roman" w:hAnsi="Times New Roman" w:cs="Times New Roman"/>
          <w:sz w:val="24"/>
          <w:szCs w:val="24"/>
        </w:rPr>
      </w:pPr>
    </w:p>
    <w:p w14:paraId="205E340D" w14:textId="58FF9151" w:rsidR="009760F8" w:rsidRDefault="009760F8" w:rsidP="00A25749">
      <w:pPr>
        <w:tabs>
          <w:tab w:val="left" w:pos="708"/>
        </w:tabs>
        <w:ind w:firstLine="7938"/>
        <w:jc w:val="center"/>
        <w:rPr>
          <w:rFonts w:ascii="Times New Roman" w:eastAsia="Times New Roman" w:hAnsi="Times New Roman" w:cs="Times New Roman"/>
          <w:sz w:val="24"/>
          <w:szCs w:val="24"/>
        </w:rPr>
      </w:pPr>
    </w:p>
    <w:p w14:paraId="5F76ABE9" w14:textId="66AE0187" w:rsidR="009760F8" w:rsidRDefault="009760F8" w:rsidP="00A25749">
      <w:pPr>
        <w:tabs>
          <w:tab w:val="left" w:pos="708"/>
        </w:tabs>
        <w:ind w:firstLine="7938"/>
        <w:jc w:val="center"/>
        <w:rPr>
          <w:rFonts w:ascii="Times New Roman" w:eastAsia="Times New Roman" w:hAnsi="Times New Roman" w:cs="Times New Roman"/>
          <w:sz w:val="24"/>
          <w:szCs w:val="24"/>
        </w:rPr>
      </w:pPr>
    </w:p>
    <w:p w14:paraId="3C7D89DC" w14:textId="371E9364" w:rsidR="009760F8" w:rsidRDefault="009760F8" w:rsidP="00A25749">
      <w:pPr>
        <w:tabs>
          <w:tab w:val="left" w:pos="708"/>
        </w:tabs>
        <w:ind w:firstLine="7938"/>
        <w:jc w:val="center"/>
        <w:rPr>
          <w:rFonts w:ascii="Times New Roman" w:eastAsia="Times New Roman" w:hAnsi="Times New Roman" w:cs="Times New Roman"/>
          <w:sz w:val="24"/>
          <w:szCs w:val="24"/>
        </w:rPr>
      </w:pPr>
    </w:p>
    <w:p w14:paraId="2B092E55" w14:textId="1A4345E7" w:rsidR="009760F8" w:rsidRDefault="009760F8" w:rsidP="00A25749">
      <w:pPr>
        <w:tabs>
          <w:tab w:val="left" w:pos="708"/>
        </w:tabs>
        <w:ind w:firstLine="7938"/>
        <w:jc w:val="center"/>
        <w:rPr>
          <w:rFonts w:ascii="Times New Roman" w:eastAsia="Times New Roman" w:hAnsi="Times New Roman" w:cs="Times New Roman"/>
          <w:sz w:val="24"/>
          <w:szCs w:val="24"/>
        </w:rPr>
      </w:pPr>
    </w:p>
    <w:p w14:paraId="21DD6C49" w14:textId="468FFD4B" w:rsidR="009760F8" w:rsidRDefault="009760F8" w:rsidP="00A25749">
      <w:pPr>
        <w:tabs>
          <w:tab w:val="left" w:pos="708"/>
        </w:tabs>
        <w:ind w:firstLine="7938"/>
        <w:jc w:val="center"/>
        <w:rPr>
          <w:rFonts w:ascii="Times New Roman" w:eastAsia="Times New Roman" w:hAnsi="Times New Roman" w:cs="Times New Roman"/>
          <w:sz w:val="24"/>
          <w:szCs w:val="24"/>
        </w:rPr>
      </w:pPr>
    </w:p>
    <w:p w14:paraId="1CF4F8BF" w14:textId="7CF76A56" w:rsidR="009760F8" w:rsidRDefault="009760F8" w:rsidP="00A25749">
      <w:pPr>
        <w:tabs>
          <w:tab w:val="left" w:pos="708"/>
        </w:tabs>
        <w:ind w:firstLine="7938"/>
        <w:jc w:val="center"/>
        <w:rPr>
          <w:rFonts w:ascii="Times New Roman" w:eastAsia="Times New Roman" w:hAnsi="Times New Roman" w:cs="Times New Roman"/>
          <w:sz w:val="24"/>
          <w:szCs w:val="24"/>
        </w:rPr>
      </w:pPr>
    </w:p>
    <w:p w14:paraId="3AB752DD" w14:textId="25F2B83C" w:rsidR="009760F8" w:rsidRDefault="009760F8" w:rsidP="00A25749">
      <w:pPr>
        <w:tabs>
          <w:tab w:val="left" w:pos="708"/>
        </w:tabs>
        <w:ind w:firstLine="7938"/>
        <w:jc w:val="center"/>
        <w:rPr>
          <w:rFonts w:ascii="Times New Roman" w:eastAsia="Times New Roman" w:hAnsi="Times New Roman" w:cs="Times New Roman"/>
          <w:sz w:val="24"/>
          <w:szCs w:val="24"/>
        </w:rPr>
      </w:pPr>
    </w:p>
    <w:p w14:paraId="6B92A85E" w14:textId="7451FE6E" w:rsidR="009760F8" w:rsidRDefault="009760F8" w:rsidP="00A25749">
      <w:pPr>
        <w:tabs>
          <w:tab w:val="left" w:pos="708"/>
        </w:tabs>
        <w:ind w:firstLine="7938"/>
        <w:jc w:val="center"/>
        <w:rPr>
          <w:rFonts w:ascii="Times New Roman" w:eastAsia="Times New Roman" w:hAnsi="Times New Roman" w:cs="Times New Roman"/>
          <w:sz w:val="24"/>
          <w:szCs w:val="24"/>
        </w:rPr>
      </w:pPr>
    </w:p>
    <w:p w14:paraId="70F7F6BD" w14:textId="77777777" w:rsidR="009760F8" w:rsidRPr="00A25749" w:rsidRDefault="009760F8" w:rsidP="009760F8">
      <w:pPr>
        <w:tabs>
          <w:tab w:val="left" w:pos="708"/>
        </w:tabs>
        <w:rPr>
          <w:rFonts w:ascii="Times New Roman" w:eastAsia="Times New Roman" w:hAnsi="Times New Roman" w:cs="Times New Roman"/>
          <w:sz w:val="24"/>
          <w:szCs w:val="24"/>
        </w:rPr>
      </w:pPr>
    </w:p>
    <w:p w14:paraId="2EEFE4F6" w14:textId="77777777" w:rsidR="00A25749" w:rsidRPr="00A25749" w:rsidRDefault="00A25749" w:rsidP="00A25749">
      <w:pPr>
        <w:autoSpaceDE w:val="0"/>
        <w:autoSpaceDN w:val="0"/>
        <w:adjustRightInd w:val="0"/>
        <w:jc w:val="center"/>
        <w:rPr>
          <w:rFonts w:ascii="Times New Roman" w:eastAsia="Times New Roman" w:hAnsi="Times New Roman" w:cs="Times New Roman"/>
          <w:b/>
          <w:bCs/>
          <w:color w:val="000000"/>
          <w:sz w:val="28"/>
          <w:szCs w:val="28"/>
        </w:rPr>
      </w:pPr>
    </w:p>
    <w:p w14:paraId="442F80B7" w14:textId="77777777" w:rsidR="00A25749" w:rsidRPr="009760F8"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9760F8">
        <w:rPr>
          <w:rFonts w:ascii="Times New Roman" w:eastAsia="Times New Roman" w:hAnsi="Times New Roman" w:cs="Times New Roman"/>
          <w:b/>
          <w:bCs/>
          <w:color w:val="000000"/>
          <w:sz w:val="28"/>
          <w:szCs w:val="28"/>
        </w:rPr>
        <w:t xml:space="preserve">ОЦЕНОЧНЫЕ МАТЕРИАЛЫ ДЛЯ ПРОВЕДЕНИЯ </w:t>
      </w:r>
    </w:p>
    <w:p w14:paraId="6D69D407" w14:textId="6BDD9CAD" w:rsidR="00A25749"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9760F8">
        <w:rPr>
          <w:rFonts w:ascii="Times New Roman" w:eastAsia="Times New Roman" w:hAnsi="Times New Roman" w:cs="Times New Roman"/>
          <w:b/>
          <w:bCs/>
          <w:color w:val="000000"/>
          <w:sz w:val="28"/>
          <w:szCs w:val="28"/>
        </w:rPr>
        <w:t>ТЕКУЩЕГО КОНТРОЛЯ ПО ДИСЦИПЛИНЕ</w:t>
      </w:r>
    </w:p>
    <w:p w14:paraId="2FD098AD" w14:textId="77777777" w:rsidR="00AF3F3E" w:rsidRPr="009760F8" w:rsidRDefault="00AF3F3E"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A283C28" w14:textId="3F8757EB" w:rsidR="00050825" w:rsidRDefault="00050825" w:rsidP="00AF3F3E">
      <w:pPr>
        <w:widowControl w:val="0"/>
        <w:autoSpaceDE w:val="0"/>
        <w:autoSpaceDN w:val="0"/>
        <w:adjustRightInd w:val="0"/>
        <w:jc w:val="center"/>
        <w:rPr>
          <w:rFonts w:ascii="Times New Roman" w:eastAsia="Times New Roman" w:hAnsi="Times New Roman" w:cs="Times New Roman"/>
          <w:b/>
          <w:bCs/>
          <w:color w:val="000000"/>
          <w:sz w:val="28"/>
          <w:szCs w:val="28"/>
        </w:rPr>
      </w:pPr>
      <w:r w:rsidRPr="00050825">
        <w:rPr>
          <w:rFonts w:ascii="Times New Roman" w:eastAsia="Times New Roman" w:hAnsi="Times New Roman" w:cs="Times New Roman"/>
          <w:b/>
          <w:bCs/>
          <w:color w:val="000000"/>
          <w:sz w:val="28"/>
          <w:szCs w:val="28"/>
        </w:rPr>
        <w:t xml:space="preserve">ОП.06 ДОКУМЕНТАЦИОННОЕ ОБЕСПЕЧЕНИЕ УПРАВЛЕНИЯ </w:t>
      </w:r>
    </w:p>
    <w:p w14:paraId="4A98A3C5" w14:textId="77777777" w:rsidR="00AF3F3E" w:rsidRDefault="00AF3F3E" w:rsidP="00AF3F3E">
      <w:pPr>
        <w:widowControl w:val="0"/>
        <w:autoSpaceDE w:val="0"/>
        <w:autoSpaceDN w:val="0"/>
        <w:adjustRightInd w:val="0"/>
        <w:jc w:val="center"/>
        <w:rPr>
          <w:rFonts w:ascii="Times New Roman" w:eastAsia="Times New Roman" w:hAnsi="Times New Roman" w:cs="Times New Roman"/>
          <w:b/>
          <w:bCs/>
          <w:color w:val="000000"/>
          <w:sz w:val="28"/>
          <w:szCs w:val="28"/>
        </w:rPr>
      </w:pPr>
    </w:p>
    <w:p w14:paraId="3397D039" w14:textId="12F65421" w:rsidR="009760F8" w:rsidRPr="009760F8" w:rsidRDefault="007063D3" w:rsidP="009760F8">
      <w:pPr>
        <w:widowControl w:val="0"/>
        <w:autoSpaceDE w:val="0"/>
        <w:autoSpaceDN w:val="0"/>
        <w:adjustRightInd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w:t>
      </w:r>
      <w:r w:rsidR="009760F8" w:rsidRPr="009760F8">
        <w:rPr>
          <w:rFonts w:ascii="Times New Roman" w:eastAsia="Times New Roman" w:hAnsi="Times New Roman" w:cs="Times New Roman"/>
          <w:sz w:val="28"/>
          <w:szCs w:val="28"/>
        </w:rPr>
        <w:t xml:space="preserve"> специальности </w:t>
      </w:r>
    </w:p>
    <w:p w14:paraId="621BE15D" w14:textId="66E99047" w:rsidR="009760F8" w:rsidRPr="00851EEA" w:rsidRDefault="00851EEA" w:rsidP="009760F8">
      <w:pPr>
        <w:jc w:val="center"/>
        <w:rPr>
          <w:rFonts w:ascii="Times New Roman" w:eastAsia="Times New Roman" w:hAnsi="Times New Roman" w:cs="Times New Roman"/>
          <w:b/>
          <w:bCs/>
          <w:sz w:val="28"/>
          <w:szCs w:val="28"/>
        </w:rPr>
      </w:pPr>
      <w:r w:rsidRPr="00851EEA">
        <w:rPr>
          <w:rFonts w:ascii="Times New Roman" w:eastAsia="Times New Roman" w:hAnsi="Times New Roman" w:cs="Times New Roman"/>
          <w:b/>
          <w:bCs/>
          <w:sz w:val="28"/>
          <w:szCs w:val="28"/>
        </w:rPr>
        <w:t xml:space="preserve">40.02.04 Юриспруденция </w:t>
      </w:r>
    </w:p>
    <w:p w14:paraId="2950F1F9" w14:textId="77777777" w:rsidR="00851EEA" w:rsidRPr="009760F8" w:rsidRDefault="00851EEA" w:rsidP="009760F8">
      <w:pPr>
        <w:jc w:val="center"/>
        <w:rPr>
          <w:rFonts w:ascii="Times New Roman" w:eastAsia="Times New Roman" w:hAnsi="Times New Roman" w:cs="Times New Roman"/>
          <w:sz w:val="28"/>
          <w:szCs w:val="28"/>
        </w:rPr>
      </w:pPr>
    </w:p>
    <w:bookmarkEnd w:id="0"/>
    <w:p w14:paraId="5C2ACE5A" w14:textId="73C1A313"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699F7D3" w14:textId="3BC55775"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CB8FC5F" w14:textId="7FB68C5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9320E64" w14:textId="305EDBA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21E9BBF" w14:textId="2B49B9B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66583D5" w14:textId="3F7F55A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04AD66" w14:textId="357CE6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A236DA" w14:textId="511F17F2"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0E67515" w14:textId="14267C2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37494C5" w14:textId="4A7C056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5C9E04A" w14:textId="45E5F95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29A5199" w14:textId="77777777" w:rsidR="00F90759" w:rsidRDefault="00F9075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DBDDB87" w14:textId="679B8B0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2A103A8" w14:textId="6D62C8C4" w:rsidR="00025A52" w:rsidRPr="00851EEA" w:rsidRDefault="009760F8" w:rsidP="00851EEA">
      <w:pPr>
        <w:spacing w:after="120" w:line="276" w:lineRule="auto"/>
        <w:jc w:val="center"/>
        <w:rPr>
          <w:rFonts w:ascii="Times New Roman" w:hAnsi="Times New Roman" w:cs="Times New Roman"/>
          <w:bCs/>
          <w:sz w:val="28"/>
          <w:szCs w:val="28"/>
        </w:rPr>
      </w:pPr>
      <w:r>
        <w:rPr>
          <w:rFonts w:ascii="Times New Roman" w:hAnsi="Times New Roman" w:cs="Times New Roman"/>
          <w:b/>
          <w:sz w:val="24"/>
          <w:szCs w:val="24"/>
        </w:rPr>
        <w:br w:type="page"/>
      </w:r>
      <w:bookmarkStart w:id="2" w:name="_Hlk179458147"/>
      <w:r w:rsidR="0015401F" w:rsidRPr="00851EEA">
        <w:rPr>
          <w:rFonts w:ascii="Times New Roman" w:eastAsia="Segoe UI" w:hAnsi="Times New Roman" w:cs="Times New Roman"/>
          <w:b/>
          <w:bCs/>
          <w:color w:val="000000"/>
          <w:kern w:val="3"/>
          <w:sz w:val="28"/>
          <w:szCs w:val="28"/>
        </w:rPr>
        <w:lastRenderedPageBreak/>
        <w:t>Периодический у</w:t>
      </w:r>
      <w:r w:rsidR="00025A52" w:rsidRPr="00851EEA">
        <w:rPr>
          <w:rFonts w:ascii="Times New Roman" w:eastAsia="Segoe UI" w:hAnsi="Times New Roman" w:cs="Times New Roman"/>
          <w:b/>
          <w:bCs/>
          <w:color w:val="000000"/>
          <w:kern w:val="3"/>
          <w:sz w:val="28"/>
          <w:szCs w:val="28"/>
        </w:rPr>
        <w:t>стный опрос</w:t>
      </w:r>
    </w:p>
    <w:p w14:paraId="1616012D" w14:textId="00B9FB6F" w:rsidR="00025A52" w:rsidRPr="00851EEA" w:rsidRDefault="00025A52" w:rsidP="00851EEA">
      <w:pPr>
        <w:widowControl w:val="0"/>
        <w:suppressAutoHyphens/>
        <w:autoSpaceDN w:val="0"/>
        <w:spacing w:line="276" w:lineRule="auto"/>
        <w:ind w:firstLine="851"/>
        <w:textAlignment w:val="baseline"/>
        <w:rPr>
          <w:rFonts w:ascii="Times New Roman" w:eastAsia="Segoe UI" w:hAnsi="Times New Roman" w:cs="Times New Roman"/>
          <w:b/>
          <w:bCs/>
          <w:color w:val="000000"/>
          <w:kern w:val="3"/>
          <w:sz w:val="28"/>
          <w:szCs w:val="28"/>
        </w:rPr>
      </w:pPr>
      <w:r w:rsidRPr="00851EEA">
        <w:rPr>
          <w:rFonts w:ascii="Times New Roman" w:eastAsia="Segoe UI" w:hAnsi="Times New Roman" w:cs="Times New Roman"/>
          <w:b/>
          <w:bCs/>
          <w:color w:val="000000"/>
          <w:kern w:val="3"/>
          <w:sz w:val="28"/>
          <w:szCs w:val="28"/>
        </w:rPr>
        <w:t>Тема 1.1 Введение. Документ и система документации.</w:t>
      </w:r>
    </w:p>
    <w:p w14:paraId="2A4837D7" w14:textId="4DB09243" w:rsidR="00025A52" w:rsidRPr="00851EEA" w:rsidRDefault="00025A52" w:rsidP="00851EEA">
      <w:pPr>
        <w:pStyle w:val="a3"/>
        <w:widowControl w:val="0"/>
        <w:numPr>
          <w:ilvl w:val="0"/>
          <w:numId w:val="39"/>
        </w:numPr>
        <w:suppressAutoHyphens/>
        <w:autoSpaceDN w:val="0"/>
        <w:spacing w:line="276" w:lineRule="auto"/>
        <w:ind w:left="0" w:firstLine="851"/>
        <w:jc w:val="both"/>
        <w:textAlignment w:val="baseline"/>
        <w:rPr>
          <w:rFonts w:ascii="Times New Roman" w:eastAsia="Segoe UI" w:hAnsi="Times New Roman" w:cs="Times New Roman"/>
          <w:color w:val="000000"/>
          <w:kern w:val="3"/>
          <w:sz w:val="28"/>
          <w:szCs w:val="28"/>
        </w:rPr>
      </w:pPr>
      <w:r w:rsidRPr="00851EEA">
        <w:rPr>
          <w:rFonts w:ascii="Times New Roman" w:eastAsia="Segoe UI" w:hAnsi="Times New Roman" w:cs="Times New Roman"/>
          <w:color w:val="000000"/>
          <w:kern w:val="3"/>
          <w:sz w:val="28"/>
          <w:szCs w:val="28"/>
        </w:rPr>
        <w:t>Дайте характеристику основных исторических этапов развития делопроизводства в России.</w:t>
      </w:r>
    </w:p>
    <w:p w14:paraId="2F930B4C" w14:textId="20223DF9" w:rsidR="00025A52" w:rsidRPr="00851EEA" w:rsidRDefault="00025A52" w:rsidP="00851EEA">
      <w:pPr>
        <w:pStyle w:val="a3"/>
        <w:widowControl w:val="0"/>
        <w:numPr>
          <w:ilvl w:val="0"/>
          <w:numId w:val="39"/>
        </w:numPr>
        <w:suppressAutoHyphens/>
        <w:autoSpaceDN w:val="0"/>
        <w:spacing w:line="276" w:lineRule="auto"/>
        <w:ind w:left="0" w:firstLine="851"/>
        <w:jc w:val="both"/>
        <w:textAlignment w:val="baseline"/>
        <w:rPr>
          <w:rFonts w:ascii="Times New Roman" w:eastAsia="Segoe UI" w:hAnsi="Times New Roman" w:cs="Times New Roman"/>
          <w:color w:val="000000"/>
          <w:kern w:val="3"/>
          <w:sz w:val="28"/>
          <w:szCs w:val="28"/>
        </w:rPr>
      </w:pPr>
      <w:r w:rsidRPr="00851EEA">
        <w:rPr>
          <w:rFonts w:ascii="Times New Roman" w:eastAsia="Segoe UI" w:hAnsi="Times New Roman" w:cs="Times New Roman"/>
          <w:color w:val="000000"/>
          <w:kern w:val="3"/>
          <w:sz w:val="28"/>
          <w:szCs w:val="28"/>
        </w:rPr>
        <w:t>Дайте характеристику делопроизводства в Древней Руси.</w:t>
      </w:r>
    </w:p>
    <w:p w14:paraId="2959474A" w14:textId="712836EB" w:rsidR="00025A52" w:rsidRPr="00851EEA" w:rsidRDefault="00025A52" w:rsidP="00851EEA">
      <w:pPr>
        <w:pStyle w:val="a3"/>
        <w:widowControl w:val="0"/>
        <w:numPr>
          <w:ilvl w:val="0"/>
          <w:numId w:val="39"/>
        </w:numPr>
        <w:suppressAutoHyphens/>
        <w:autoSpaceDN w:val="0"/>
        <w:spacing w:line="276" w:lineRule="auto"/>
        <w:ind w:left="0" w:firstLine="851"/>
        <w:jc w:val="both"/>
        <w:textAlignment w:val="baseline"/>
        <w:rPr>
          <w:rFonts w:ascii="Times New Roman" w:eastAsia="Segoe UI" w:hAnsi="Times New Roman" w:cs="Times New Roman"/>
          <w:color w:val="000000"/>
          <w:kern w:val="3"/>
          <w:sz w:val="28"/>
          <w:szCs w:val="28"/>
        </w:rPr>
      </w:pPr>
      <w:r w:rsidRPr="00851EEA">
        <w:rPr>
          <w:rFonts w:ascii="Times New Roman" w:eastAsia="Segoe UI" w:hAnsi="Times New Roman" w:cs="Times New Roman"/>
          <w:color w:val="000000"/>
          <w:kern w:val="3"/>
          <w:sz w:val="28"/>
          <w:szCs w:val="28"/>
        </w:rPr>
        <w:t>Дайте характеристику приказного, коллежского делопроизводства.</w:t>
      </w:r>
    </w:p>
    <w:p w14:paraId="6110A7DD" w14:textId="76EDB263" w:rsidR="00025A52" w:rsidRPr="00851EEA" w:rsidRDefault="00025A52" w:rsidP="00851EEA">
      <w:pPr>
        <w:pStyle w:val="a3"/>
        <w:widowControl w:val="0"/>
        <w:numPr>
          <w:ilvl w:val="0"/>
          <w:numId w:val="39"/>
        </w:numPr>
        <w:suppressAutoHyphens/>
        <w:autoSpaceDN w:val="0"/>
        <w:spacing w:line="276" w:lineRule="auto"/>
        <w:ind w:left="0" w:firstLine="851"/>
        <w:jc w:val="both"/>
        <w:textAlignment w:val="baseline"/>
        <w:rPr>
          <w:rFonts w:ascii="Times New Roman" w:eastAsia="Segoe UI" w:hAnsi="Times New Roman" w:cs="Times New Roman"/>
          <w:color w:val="000000"/>
          <w:kern w:val="3"/>
          <w:sz w:val="28"/>
          <w:szCs w:val="28"/>
        </w:rPr>
      </w:pPr>
      <w:r w:rsidRPr="00851EEA">
        <w:rPr>
          <w:rFonts w:ascii="Times New Roman" w:eastAsia="Segoe UI" w:hAnsi="Times New Roman" w:cs="Times New Roman"/>
          <w:color w:val="000000"/>
          <w:kern w:val="3"/>
          <w:sz w:val="28"/>
          <w:szCs w:val="28"/>
        </w:rPr>
        <w:t>Дайте характеристику делопроизводства в первой половине XX в.</w:t>
      </w:r>
    </w:p>
    <w:p w14:paraId="6BB2E91A" w14:textId="3F6975AE" w:rsidR="00025A52" w:rsidRPr="00851EEA" w:rsidRDefault="00025A52" w:rsidP="00851EEA">
      <w:pPr>
        <w:pStyle w:val="a3"/>
        <w:widowControl w:val="0"/>
        <w:numPr>
          <w:ilvl w:val="0"/>
          <w:numId w:val="39"/>
        </w:numPr>
        <w:suppressAutoHyphens/>
        <w:autoSpaceDN w:val="0"/>
        <w:spacing w:line="276" w:lineRule="auto"/>
        <w:ind w:left="0" w:firstLine="851"/>
        <w:jc w:val="both"/>
        <w:textAlignment w:val="baseline"/>
        <w:rPr>
          <w:rFonts w:ascii="Times New Roman" w:eastAsia="Segoe UI" w:hAnsi="Times New Roman" w:cs="Times New Roman"/>
          <w:color w:val="000000"/>
          <w:kern w:val="3"/>
          <w:sz w:val="28"/>
          <w:szCs w:val="28"/>
        </w:rPr>
      </w:pPr>
      <w:r w:rsidRPr="00851EEA">
        <w:rPr>
          <w:rFonts w:ascii="Times New Roman" w:eastAsia="Segoe UI" w:hAnsi="Times New Roman" w:cs="Times New Roman"/>
          <w:color w:val="000000"/>
          <w:kern w:val="3"/>
          <w:sz w:val="28"/>
          <w:szCs w:val="28"/>
        </w:rPr>
        <w:t>Дайте характеристику делопроизводства во второй половине XX в.</w:t>
      </w:r>
    </w:p>
    <w:p w14:paraId="69A60F06" w14:textId="2CABFBA2" w:rsidR="00025A52" w:rsidRPr="00851EEA" w:rsidRDefault="00025A52" w:rsidP="00851EEA">
      <w:pPr>
        <w:pStyle w:val="a3"/>
        <w:widowControl w:val="0"/>
        <w:numPr>
          <w:ilvl w:val="0"/>
          <w:numId w:val="39"/>
        </w:numPr>
        <w:suppressAutoHyphens/>
        <w:autoSpaceDN w:val="0"/>
        <w:spacing w:line="276" w:lineRule="auto"/>
        <w:ind w:left="0" w:firstLine="851"/>
        <w:jc w:val="both"/>
        <w:textAlignment w:val="baseline"/>
        <w:rPr>
          <w:rFonts w:ascii="Times New Roman" w:eastAsia="Segoe UI" w:hAnsi="Times New Roman" w:cs="Times New Roman"/>
          <w:color w:val="000000"/>
          <w:kern w:val="3"/>
          <w:sz w:val="28"/>
          <w:szCs w:val="28"/>
        </w:rPr>
      </w:pPr>
      <w:r w:rsidRPr="00851EEA">
        <w:rPr>
          <w:rFonts w:ascii="Times New Roman" w:eastAsia="Segoe UI" w:hAnsi="Times New Roman" w:cs="Times New Roman"/>
          <w:color w:val="000000"/>
          <w:kern w:val="3"/>
          <w:sz w:val="28"/>
          <w:szCs w:val="28"/>
        </w:rPr>
        <w:t>Что такое делопроизводство и каковы важнейшие его составляющие?</w:t>
      </w:r>
    </w:p>
    <w:p w14:paraId="37E42E46" w14:textId="486805BE" w:rsidR="00025A52" w:rsidRPr="00851EEA" w:rsidRDefault="00025A52" w:rsidP="00851EEA">
      <w:pPr>
        <w:pStyle w:val="a3"/>
        <w:widowControl w:val="0"/>
        <w:numPr>
          <w:ilvl w:val="0"/>
          <w:numId w:val="39"/>
        </w:numPr>
        <w:suppressAutoHyphens/>
        <w:autoSpaceDN w:val="0"/>
        <w:spacing w:line="276" w:lineRule="auto"/>
        <w:ind w:left="0" w:firstLine="851"/>
        <w:jc w:val="both"/>
        <w:textAlignment w:val="baseline"/>
        <w:rPr>
          <w:rFonts w:ascii="Times New Roman" w:eastAsia="Segoe UI" w:hAnsi="Times New Roman" w:cs="Times New Roman"/>
          <w:color w:val="000000"/>
          <w:kern w:val="3"/>
          <w:sz w:val="28"/>
          <w:szCs w:val="28"/>
        </w:rPr>
      </w:pPr>
      <w:r w:rsidRPr="00851EEA">
        <w:rPr>
          <w:rFonts w:ascii="Times New Roman" w:eastAsia="Segoe UI" w:hAnsi="Times New Roman" w:cs="Times New Roman"/>
          <w:color w:val="000000"/>
          <w:kern w:val="3"/>
          <w:sz w:val="28"/>
          <w:szCs w:val="28"/>
        </w:rPr>
        <w:t>Назовите цели, задачи и основные принципы современного делопроизводства.</w:t>
      </w:r>
    </w:p>
    <w:p w14:paraId="39526EEE" w14:textId="7D043815" w:rsidR="00025A52" w:rsidRPr="00851EEA" w:rsidRDefault="00025A52" w:rsidP="00851EEA">
      <w:pPr>
        <w:pStyle w:val="a3"/>
        <w:widowControl w:val="0"/>
        <w:numPr>
          <w:ilvl w:val="0"/>
          <w:numId w:val="39"/>
        </w:numPr>
        <w:suppressAutoHyphens/>
        <w:autoSpaceDN w:val="0"/>
        <w:spacing w:line="276" w:lineRule="auto"/>
        <w:ind w:left="0" w:firstLine="851"/>
        <w:jc w:val="both"/>
        <w:textAlignment w:val="baseline"/>
        <w:rPr>
          <w:rFonts w:ascii="Times New Roman" w:eastAsia="Segoe UI" w:hAnsi="Times New Roman" w:cs="Times New Roman"/>
          <w:color w:val="000000"/>
          <w:kern w:val="3"/>
          <w:sz w:val="28"/>
          <w:szCs w:val="28"/>
        </w:rPr>
      </w:pPr>
      <w:r w:rsidRPr="00851EEA">
        <w:rPr>
          <w:rFonts w:ascii="Times New Roman" w:eastAsia="Segoe UI" w:hAnsi="Times New Roman" w:cs="Times New Roman"/>
          <w:color w:val="000000"/>
          <w:kern w:val="3"/>
          <w:sz w:val="28"/>
          <w:szCs w:val="28"/>
        </w:rPr>
        <w:t>Определите место делопроизводства в структуре управленческого труда.</w:t>
      </w:r>
    </w:p>
    <w:p w14:paraId="1F6F5FF0" w14:textId="61169E3C" w:rsidR="00025A52" w:rsidRPr="00851EEA" w:rsidRDefault="00025A52" w:rsidP="00851EEA">
      <w:pPr>
        <w:pStyle w:val="a3"/>
        <w:widowControl w:val="0"/>
        <w:numPr>
          <w:ilvl w:val="0"/>
          <w:numId w:val="39"/>
        </w:numPr>
        <w:suppressAutoHyphens/>
        <w:autoSpaceDN w:val="0"/>
        <w:spacing w:line="276" w:lineRule="auto"/>
        <w:ind w:left="0" w:firstLine="851"/>
        <w:jc w:val="both"/>
        <w:textAlignment w:val="baseline"/>
        <w:rPr>
          <w:rFonts w:ascii="Times New Roman" w:eastAsia="Segoe UI" w:hAnsi="Times New Roman" w:cs="Times New Roman"/>
          <w:color w:val="000000"/>
          <w:kern w:val="3"/>
          <w:sz w:val="28"/>
          <w:szCs w:val="28"/>
        </w:rPr>
      </w:pPr>
      <w:r w:rsidRPr="00851EEA">
        <w:rPr>
          <w:rFonts w:ascii="Times New Roman" w:eastAsia="Segoe UI" w:hAnsi="Times New Roman" w:cs="Times New Roman"/>
          <w:color w:val="000000"/>
          <w:kern w:val="3"/>
          <w:sz w:val="28"/>
          <w:szCs w:val="28"/>
        </w:rPr>
        <w:t>Назовите основные принципы организации современного делопроизводства.</w:t>
      </w:r>
    </w:p>
    <w:p w14:paraId="0119FC9A" w14:textId="24A0F5D9" w:rsidR="00025A52" w:rsidRPr="00851EEA" w:rsidRDefault="00025A52" w:rsidP="00851EEA">
      <w:pPr>
        <w:pStyle w:val="a3"/>
        <w:widowControl w:val="0"/>
        <w:numPr>
          <w:ilvl w:val="0"/>
          <w:numId w:val="39"/>
        </w:numPr>
        <w:suppressAutoHyphens/>
        <w:autoSpaceDN w:val="0"/>
        <w:spacing w:line="276" w:lineRule="auto"/>
        <w:ind w:left="0" w:firstLine="851"/>
        <w:jc w:val="both"/>
        <w:textAlignment w:val="baseline"/>
        <w:rPr>
          <w:rFonts w:ascii="Times New Roman" w:eastAsia="Segoe UI" w:hAnsi="Times New Roman" w:cs="Times New Roman"/>
          <w:color w:val="000000"/>
          <w:kern w:val="3"/>
          <w:sz w:val="28"/>
          <w:szCs w:val="28"/>
        </w:rPr>
      </w:pPr>
      <w:r w:rsidRPr="00851EEA">
        <w:rPr>
          <w:rFonts w:ascii="Times New Roman" w:eastAsia="Segoe UI" w:hAnsi="Times New Roman" w:cs="Times New Roman"/>
          <w:color w:val="000000"/>
          <w:kern w:val="3"/>
          <w:sz w:val="28"/>
          <w:szCs w:val="28"/>
        </w:rPr>
        <w:t>Охарактеризуйте нормативно-правовую базу современного делопроизводства.</w:t>
      </w:r>
    </w:p>
    <w:p w14:paraId="5CFC4FAC" w14:textId="79450529" w:rsidR="00025A52" w:rsidRPr="00851EEA" w:rsidRDefault="00025A52" w:rsidP="00851EEA">
      <w:pPr>
        <w:pStyle w:val="a3"/>
        <w:widowControl w:val="0"/>
        <w:numPr>
          <w:ilvl w:val="0"/>
          <w:numId w:val="39"/>
        </w:numPr>
        <w:suppressAutoHyphens/>
        <w:autoSpaceDN w:val="0"/>
        <w:spacing w:line="276" w:lineRule="auto"/>
        <w:ind w:left="0" w:firstLine="851"/>
        <w:jc w:val="both"/>
        <w:textAlignment w:val="baseline"/>
        <w:rPr>
          <w:rFonts w:ascii="Times New Roman" w:eastAsia="Segoe UI" w:hAnsi="Times New Roman" w:cs="Times New Roman"/>
          <w:color w:val="000000"/>
          <w:kern w:val="3"/>
          <w:sz w:val="28"/>
          <w:szCs w:val="28"/>
        </w:rPr>
      </w:pPr>
      <w:r w:rsidRPr="00851EEA">
        <w:rPr>
          <w:rFonts w:ascii="Times New Roman" w:eastAsia="Segoe UI" w:hAnsi="Times New Roman" w:cs="Times New Roman"/>
          <w:color w:val="000000"/>
          <w:kern w:val="3"/>
          <w:sz w:val="28"/>
          <w:szCs w:val="28"/>
        </w:rPr>
        <w:t>Каковы основные задачи документоведения?</w:t>
      </w:r>
    </w:p>
    <w:p w14:paraId="56896E5F" w14:textId="1B42946F" w:rsidR="00025A52" w:rsidRPr="00851EEA" w:rsidRDefault="00025A52" w:rsidP="00851EEA">
      <w:pPr>
        <w:pStyle w:val="a3"/>
        <w:widowControl w:val="0"/>
        <w:numPr>
          <w:ilvl w:val="0"/>
          <w:numId w:val="39"/>
        </w:numPr>
        <w:suppressAutoHyphens/>
        <w:autoSpaceDN w:val="0"/>
        <w:spacing w:line="276" w:lineRule="auto"/>
        <w:ind w:left="0" w:firstLine="851"/>
        <w:jc w:val="both"/>
        <w:textAlignment w:val="baseline"/>
        <w:rPr>
          <w:rFonts w:ascii="Times New Roman" w:eastAsia="Segoe UI" w:hAnsi="Times New Roman" w:cs="Times New Roman"/>
          <w:color w:val="000000"/>
          <w:kern w:val="3"/>
          <w:sz w:val="28"/>
          <w:szCs w:val="28"/>
        </w:rPr>
      </w:pPr>
      <w:r w:rsidRPr="00851EEA">
        <w:rPr>
          <w:rFonts w:ascii="Times New Roman" w:eastAsia="Segoe UI" w:hAnsi="Times New Roman" w:cs="Times New Roman"/>
          <w:color w:val="000000"/>
          <w:kern w:val="3"/>
          <w:sz w:val="28"/>
          <w:szCs w:val="28"/>
        </w:rPr>
        <w:t>Чем определяется состав документации в организации?</w:t>
      </w:r>
    </w:p>
    <w:p w14:paraId="0632BA4F" w14:textId="7A6F381C" w:rsidR="007853F2" w:rsidRPr="00851EEA" w:rsidRDefault="00025A52" w:rsidP="00851EEA">
      <w:pPr>
        <w:pStyle w:val="a3"/>
        <w:widowControl w:val="0"/>
        <w:numPr>
          <w:ilvl w:val="0"/>
          <w:numId w:val="39"/>
        </w:numPr>
        <w:suppressAutoHyphens/>
        <w:autoSpaceDN w:val="0"/>
        <w:spacing w:line="276" w:lineRule="auto"/>
        <w:ind w:left="0" w:firstLine="851"/>
        <w:jc w:val="both"/>
        <w:textAlignment w:val="baseline"/>
        <w:rPr>
          <w:rFonts w:ascii="Times New Roman" w:eastAsia="Segoe UI" w:hAnsi="Times New Roman" w:cs="Times New Roman"/>
          <w:color w:val="000000"/>
          <w:kern w:val="3"/>
          <w:sz w:val="28"/>
          <w:szCs w:val="28"/>
        </w:rPr>
      </w:pPr>
      <w:r w:rsidRPr="00851EEA">
        <w:rPr>
          <w:rFonts w:ascii="Times New Roman" w:eastAsia="Segoe UI" w:hAnsi="Times New Roman" w:cs="Times New Roman"/>
          <w:color w:val="000000"/>
          <w:kern w:val="3"/>
          <w:sz w:val="28"/>
          <w:szCs w:val="28"/>
        </w:rPr>
        <w:t>Какие акты и документы составляют нормативную базу делопроизводства?</w:t>
      </w:r>
      <w:bookmarkEnd w:id="2"/>
    </w:p>
    <w:p w14:paraId="0F7AD09C" w14:textId="02D319D6" w:rsidR="0015401F" w:rsidRPr="00851EEA" w:rsidRDefault="007853F2" w:rsidP="00851EEA">
      <w:pPr>
        <w:widowControl w:val="0"/>
        <w:autoSpaceDE w:val="0"/>
        <w:autoSpaceDN w:val="0"/>
        <w:spacing w:line="276" w:lineRule="auto"/>
        <w:ind w:firstLine="851"/>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Тема 1.2 Организационно-распорядительные документы</w:t>
      </w:r>
    </w:p>
    <w:p w14:paraId="0BF203AD" w14:textId="1DB4A68C" w:rsidR="009E14A1" w:rsidRPr="00851EEA" w:rsidRDefault="009E14A1" w:rsidP="00851EEA">
      <w:pPr>
        <w:pStyle w:val="a3"/>
        <w:widowControl w:val="0"/>
        <w:numPr>
          <w:ilvl w:val="0"/>
          <w:numId w:val="40"/>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Перечислите организационные документы, регламентирующие деятельность службы управления персоналом.</w:t>
      </w:r>
    </w:p>
    <w:p w14:paraId="5E83BB5E" w14:textId="255789F6" w:rsidR="009E14A1" w:rsidRPr="00851EEA" w:rsidRDefault="009E14A1" w:rsidP="00851EEA">
      <w:pPr>
        <w:pStyle w:val="a3"/>
        <w:widowControl w:val="0"/>
        <w:numPr>
          <w:ilvl w:val="0"/>
          <w:numId w:val="40"/>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Назовите документы, относящиеся к информационно-справочным.</w:t>
      </w:r>
    </w:p>
    <w:p w14:paraId="7EB7F5D6" w14:textId="566992B8" w:rsidR="009E14A1" w:rsidRPr="00851EEA" w:rsidRDefault="009E14A1" w:rsidP="00851EEA">
      <w:pPr>
        <w:pStyle w:val="a3"/>
        <w:widowControl w:val="0"/>
        <w:numPr>
          <w:ilvl w:val="0"/>
          <w:numId w:val="40"/>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Какие виды документов составляют группу организационной документации?</w:t>
      </w:r>
    </w:p>
    <w:p w14:paraId="68D2100B" w14:textId="77777777" w:rsidR="009E14A1" w:rsidRPr="00851EEA" w:rsidRDefault="009E14A1" w:rsidP="00851EEA">
      <w:pPr>
        <w:pStyle w:val="a3"/>
        <w:widowControl w:val="0"/>
        <w:numPr>
          <w:ilvl w:val="0"/>
          <w:numId w:val="40"/>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Почему документы по личному составу выделены в отдельную группу организационно-распорядительной документации?</w:t>
      </w:r>
    </w:p>
    <w:p w14:paraId="725D8ED4" w14:textId="64BDE27A" w:rsidR="007853F2" w:rsidRPr="00851EEA" w:rsidRDefault="007853F2" w:rsidP="00851EEA">
      <w:pPr>
        <w:pStyle w:val="a3"/>
        <w:widowControl w:val="0"/>
        <w:autoSpaceDE w:val="0"/>
        <w:autoSpaceDN w:val="0"/>
        <w:spacing w:line="276" w:lineRule="auto"/>
        <w:ind w:left="0" w:firstLine="851"/>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Тема 1.3 Денежные и финансово- расчетные документы. Кадровая</w:t>
      </w:r>
      <w:r w:rsidR="00AF3F3E" w:rsidRPr="00851EEA">
        <w:rPr>
          <w:rFonts w:ascii="Times New Roman" w:eastAsia="Times New Roman" w:hAnsi="Times New Roman" w:cs="Times New Roman"/>
          <w:b/>
          <w:sz w:val="28"/>
          <w:szCs w:val="28"/>
          <w:lang w:eastAsia="en-US"/>
        </w:rPr>
        <w:t xml:space="preserve"> </w:t>
      </w:r>
      <w:r w:rsidRPr="00851EEA">
        <w:rPr>
          <w:rFonts w:ascii="Times New Roman" w:eastAsia="Times New Roman" w:hAnsi="Times New Roman" w:cs="Times New Roman"/>
          <w:b/>
          <w:sz w:val="28"/>
          <w:szCs w:val="28"/>
          <w:lang w:eastAsia="en-US"/>
        </w:rPr>
        <w:t>документация</w:t>
      </w:r>
    </w:p>
    <w:p w14:paraId="35AA699F" w14:textId="6D3B3CDA" w:rsidR="009E14A1" w:rsidRPr="00851EEA" w:rsidRDefault="009E14A1" w:rsidP="00851EEA">
      <w:pPr>
        <w:pStyle w:val="a3"/>
        <w:widowControl w:val="0"/>
        <w:numPr>
          <w:ilvl w:val="0"/>
          <w:numId w:val="41"/>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Виды денежных и финансово-расчетных документов.</w:t>
      </w:r>
    </w:p>
    <w:p w14:paraId="65A2D260" w14:textId="2442B3F9" w:rsidR="009E14A1" w:rsidRPr="00851EEA" w:rsidRDefault="009E14A1" w:rsidP="00851EEA">
      <w:pPr>
        <w:pStyle w:val="a3"/>
        <w:widowControl w:val="0"/>
        <w:numPr>
          <w:ilvl w:val="0"/>
          <w:numId w:val="41"/>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Особенности составления и оформления денежных и финансово расчётных документов.</w:t>
      </w:r>
    </w:p>
    <w:p w14:paraId="6B6377D5" w14:textId="77777777" w:rsidR="009E14A1" w:rsidRPr="00851EEA" w:rsidRDefault="009E14A1" w:rsidP="00851EEA">
      <w:pPr>
        <w:pStyle w:val="a3"/>
        <w:widowControl w:val="0"/>
        <w:numPr>
          <w:ilvl w:val="0"/>
          <w:numId w:val="41"/>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Перечислите учетные документы, создаваемые в службе управления персоналом.</w:t>
      </w:r>
    </w:p>
    <w:p w14:paraId="5F796F16" w14:textId="77777777" w:rsidR="009E14A1" w:rsidRPr="00851EEA" w:rsidRDefault="009E14A1" w:rsidP="00851EEA">
      <w:pPr>
        <w:pStyle w:val="a3"/>
        <w:widowControl w:val="0"/>
        <w:numPr>
          <w:ilvl w:val="0"/>
          <w:numId w:val="41"/>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Понятие, значение и классификация кадровой документации.</w:t>
      </w:r>
    </w:p>
    <w:p w14:paraId="34C8FD06" w14:textId="4F3C82F9" w:rsidR="009E14A1" w:rsidRPr="00851EEA" w:rsidRDefault="009E14A1" w:rsidP="00851EEA">
      <w:pPr>
        <w:pStyle w:val="a3"/>
        <w:widowControl w:val="0"/>
        <w:numPr>
          <w:ilvl w:val="0"/>
          <w:numId w:val="41"/>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lastRenderedPageBreak/>
        <w:t>Порядок подготовки и оформления документов, сопровождающих</w:t>
      </w:r>
    </w:p>
    <w:p w14:paraId="2164DBAA" w14:textId="77777777" w:rsidR="009E14A1" w:rsidRPr="00851EEA" w:rsidRDefault="009E14A1" w:rsidP="00851EEA">
      <w:pPr>
        <w:widowControl w:val="0"/>
        <w:autoSpaceDE w:val="0"/>
        <w:autoSpaceDN w:val="0"/>
        <w:spacing w:line="276" w:lineRule="auto"/>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трудовые отношения</w:t>
      </w:r>
    </w:p>
    <w:p w14:paraId="7143D33E" w14:textId="5FB4426B" w:rsidR="009E14A1" w:rsidRPr="00851EEA" w:rsidRDefault="009E14A1" w:rsidP="00851EEA">
      <w:pPr>
        <w:pStyle w:val="a3"/>
        <w:widowControl w:val="0"/>
        <w:numPr>
          <w:ilvl w:val="0"/>
          <w:numId w:val="41"/>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Комплектование личного дела.</w:t>
      </w:r>
    </w:p>
    <w:p w14:paraId="596BF3DB" w14:textId="7BCC4438" w:rsidR="009E14A1" w:rsidRPr="00851EEA" w:rsidRDefault="009E14A1" w:rsidP="00851EEA">
      <w:pPr>
        <w:pStyle w:val="a3"/>
        <w:widowControl w:val="0"/>
        <w:numPr>
          <w:ilvl w:val="0"/>
          <w:numId w:val="41"/>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 какой группе кадровых документов относятся приказы по личному</w:t>
      </w:r>
      <w:r w:rsidR="000445EA" w:rsidRPr="00851EEA">
        <w:rPr>
          <w:rFonts w:ascii="Times New Roman" w:eastAsia="Times New Roman" w:hAnsi="Times New Roman" w:cs="Times New Roman"/>
          <w:bCs/>
          <w:sz w:val="28"/>
          <w:szCs w:val="28"/>
          <w:lang w:eastAsia="en-US"/>
        </w:rPr>
        <w:t xml:space="preserve"> </w:t>
      </w:r>
      <w:r w:rsidRPr="00851EEA">
        <w:rPr>
          <w:rFonts w:ascii="Times New Roman" w:eastAsia="Times New Roman" w:hAnsi="Times New Roman" w:cs="Times New Roman"/>
          <w:bCs/>
          <w:sz w:val="28"/>
          <w:szCs w:val="28"/>
          <w:lang w:eastAsia="en-US"/>
        </w:rPr>
        <w:t>составу?</w:t>
      </w:r>
    </w:p>
    <w:p w14:paraId="388C908D" w14:textId="7C1DA53B" w:rsidR="009E14A1" w:rsidRPr="00851EEA" w:rsidRDefault="009E14A1" w:rsidP="00851EEA">
      <w:pPr>
        <w:pStyle w:val="a3"/>
        <w:widowControl w:val="0"/>
        <w:numPr>
          <w:ilvl w:val="0"/>
          <w:numId w:val="41"/>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С какой целью и какими органами осуществляется государственный</w:t>
      </w:r>
      <w:r w:rsidR="000445EA" w:rsidRPr="00851EEA">
        <w:rPr>
          <w:rFonts w:ascii="Times New Roman" w:eastAsia="Times New Roman" w:hAnsi="Times New Roman" w:cs="Times New Roman"/>
          <w:bCs/>
          <w:sz w:val="28"/>
          <w:szCs w:val="28"/>
          <w:lang w:eastAsia="en-US"/>
        </w:rPr>
        <w:t xml:space="preserve"> </w:t>
      </w:r>
      <w:r w:rsidRPr="00851EEA">
        <w:rPr>
          <w:rFonts w:ascii="Times New Roman" w:eastAsia="Times New Roman" w:hAnsi="Times New Roman" w:cs="Times New Roman"/>
          <w:bCs/>
          <w:sz w:val="28"/>
          <w:szCs w:val="28"/>
          <w:lang w:eastAsia="en-US"/>
        </w:rPr>
        <w:t>контроль ведения кадровой документации?</w:t>
      </w:r>
    </w:p>
    <w:p w14:paraId="73BEEC78" w14:textId="41E9AEE2" w:rsidR="009E14A1" w:rsidRPr="00851EEA" w:rsidRDefault="009E14A1" w:rsidP="00851EEA">
      <w:pPr>
        <w:pStyle w:val="a3"/>
        <w:widowControl w:val="0"/>
        <w:numPr>
          <w:ilvl w:val="0"/>
          <w:numId w:val="41"/>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Какими законодательными и другими нормативными актами</w:t>
      </w:r>
      <w:r w:rsidR="000445EA" w:rsidRPr="00851EEA">
        <w:rPr>
          <w:rFonts w:ascii="Times New Roman" w:eastAsia="Times New Roman" w:hAnsi="Times New Roman" w:cs="Times New Roman"/>
          <w:bCs/>
          <w:sz w:val="28"/>
          <w:szCs w:val="28"/>
          <w:lang w:eastAsia="en-US"/>
        </w:rPr>
        <w:t xml:space="preserve"> </w:t>
      </w:r>
      <w:r w:rsidRPr="00851EEA">
        <w:rPr>
          <w:rFonts w:ascii="Times New Roman" w:eastAsia="Times New Roman" w:hAnsi="Times New Roman" w:cs="Times New Roman"/>
          <w:bCs/>
          <w:sz w:val="28"/>
          <w:szCs w:val="28"/>
          <w:lang w:eastAsia="en-US"/>
        </w:rPr>
        <w:t>руководствуются при осуществлении контроля ведения кадровой</w:t>
      </w:r>
      <w:r w:rsidR="000445EA" w:rsidRPr="00851EEA">
        <w:rPr>
          <w:rFonts w:ascii="Times New Roman" w:eastAsia="Times New Roman" w:hAnsi="Times New Roman" w:cs="Times New Roman"/>
          <w:bCs/>
          <w:sz w:val="28"/>
          <w:szCs w:val="28"/>
          <w:lang w:eastAsia="en-US"/>
        </w:rPr>
        <w:t xml:space="preserve"> </w:t>
      </w:r>
      <w:r w:rsidRPr="00851EEA">
        <w:rPr>
          <w:rFonts w:ascii="Times New Roman" w:eastAsia="Times New Roman" w:hAnsi="Times New Roman" w:cs="Times New Roman"/>
          <w:bCs/>
          <w:sz w:val="28"/>
          <w:szCs w:val="28"/>
          <w:lang w:eastAsia="en-US"/>
        </w:rPr>
        <w:t>документации?</w:t>
      </w:r>
    </w:p>
    <w:p w14:paraId="042D2ABE" w14:textId="320897A3" w:rsidR="009E14A1" w:rsidRPr="00851EEA" w:rsidRDefault="009E14A1" w:rsidP="00851EEA">
      <w:pPr>
        <w:pStyle w:val="a3"/>
        <w:widowControl w:val="0"/>
        <w:numPr>
          <w:ilvl w:val="0"/>
          <w:numId w:val="41"/>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Какие виды документов включает в себя группа документации по</w:t>
      </w:r>
      <w:r w:rsidR="000445EA" w:rsidRPr="00851EEA">
        <w:rPr>
          <w:rFonts w:ascii="Times New Roman" w:eastAsia="Times New Roman" w:hAnsi="Times New Roman" w:cs="Times New Roman"/>
          <w:bCs/>
          <w:sz w:val="28"/>
          <w:szCs w:val="28"/>
          <w:lang w:eastAsia="en-US"/>
        </w:rPr>
        <w:t xml:space="preserve"> </w:t>
      </w:r>
      <w:r w:rsidRPr="00851EEA">
        <w:rPr>
          <w:rFonts w:ascii="Times New Roman" w:eastAsia="Times New Roman" w:hAnsi="Times New Roman" w:cs="Times New Roman"/>
          <w:bCs/>
          <w:sz w:val="28"/>
          <w:szCs w:val="28"/>
          <w:lang w:eastAsia="en-US"/>
        </w:rPr>
        <w:t>личному составу?</w:t>
      </w:r>
    </w:p>
    <w:p w14:paraId="348F4995" w14:textId="77777777" w:rsidR="009E14A1" w:rsidRPr="00851EEA" w:rsidRDefault="009E14A1" w:rsidP="00851EEA">
      <w:pPr>
        <w:pStyle w:val="a3"/>
        <w:widowControl w:val="0"/>
        <w:numPr>
          <w:ilvl w:val="0"/>
          <w:numId w:val="41"/>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Какие виды документов составляют группу документов по трудоустройству, учету и работе с кадрами?</w:t>
      </w:r>
    </w:p>
    <w:p w14:paraId="6FC6A562" w14:textId="42771341" w:rsidR="009E14A1" w:rsidRPr="00851EEA" w:rsidRDefault="009E14A1" w:rsidP="00851EEA">
      <w:pPr>
        <w:pStyle w:val="a3"/>
        <w:widowControl w:val="0"/>
        <w:numPr>
          <w:ilvl w:val="0"/>
          <w:numId w:val="41"/>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Назовите нормативный акт, в котором представлены формы кадровых</w:t>
      </w:r>
      <w:r w:rsidR="000445EA" w:rsidRPr="00851EEA">
        <w:rPr>
          <w:rFonts w:ascii="Times New Roman" w:eastAsia="Times New Roman" w:hAnsi="Times New Roman" w:cs="Times New Roman"/>
          <w:bCs/>
          <w:sz w:val="28"/>
          <w:szCs w:val="28"/>
          <w:lang w:eastAsia="en-US"/>
        </w:rPr>
        <w:t xml:space="preserve"> </w:t>
      </w:r>
      <w:r w:rsidRPr="00851EEA">
        <w:rPr>
          <w:rFonts w:ascii="Times New Roman" w:eastAsia="Times New Roman" w:hAnsi="Times New Roman" w:cs="Times New Roman"/>
          <w:bCs/>
          <w:sz w:val="28"/>
          <w:szCs w:val="28"/>
          <w:lang w:eastAsia="en-US"/>
        </w:rPr>
        <w:t>документов и содержатся рекомендации по их заполнению.</w:t>
      </w:r>
    </w:p>
    <w:p w14:paraId="406658C1" w14:textId="77777777" w:rsidR="009E14A1" w:rsidRPr="00851EEA" w:rsidRDefault="009E14A1" w:rsidP="00851EEA">
      <w:pPr>
        <w:pStyle w:val="a3"/>
        <w:widowControl w:val="0"/>
        <w:numPr>
          <w:ilvl w:val="0"/>
          <w:numId w:val="41"/>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Какой правовой акт определяет порядок ведения трудовых книжек?</w:t>
      </w:r>
    </w:p>
    <w:p w14:paraId="6DC791C3" w14:textId="3167BD47" w:rsidR="007853F2" w:rsidRPr="00851EEA" w:rsidRDefault="007853F2" w:rsidP="00851EEA">
      <w:pPr>
        <w:pStyle w:val="a3"/>
        <w:widowControl w:val="0"/>
        <w:autoSpaceDE w:val="0"/>
        <w:autoSpaceDN w:val="0"/>
        <w:spacing w:line="276" w:lineRule="auto"/>
        <w:ind w:left="851"/>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Тема 1.4 Договорно- правовая документация</w:t>
      </w:r>
    </w:p>
    <w:p w14:paraId="251D42F9" w14:textId="0BB2289D" w:rsidR="009E14A1" w:rsidRPr="00851EEA" w:rsidRDefault="009E14A1" w:rsidP="00851EEA">
      <w:pPr>
        <w:pStyle w:val="a3"/>
        <w:widowControl w:val="0"/>
        <w:numPr>
          <w:ilvl w:val="0"/>
          <w:numId w:val="43"/>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Договор: понятие, виды, типовая структура.</w:t>
      </w:r>
    </w:p>
    <w:p w14:paraId="78312678" w14:textId="77777777" w:rsidR="009E14A1" w:rsidRPr="00851EEA" w:rsidRDefault="009E14A1" w:rsidP="00851EEA">
      <w:pPr>
        <w:pStyle w:val="a3"/>
        <w:widowControl w:val="0"/>
        <w:numPr>
          <w:ilvl w:val="0"/>
          <w:numId w:val="43"/>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 xml:space="preserve">Документы, оформляющие порядок рассмотрения споров между юридическими лицами. </w:t>
      </w:r>
    </w:p>
    <w:p w14:paraId="66759646" w14:textId="77777777" w:rsidR="00893830" w:rsidRPr="00851EEA" w:rsidRDefault="009E14A1" w:rsidP="00851EEA">
      <w:pPr>
        <w:pStyle w:val="a3"/>
        <w:widowControl w:val="0"/>
        <w:numPr>
          <w:ilvl w:val="0"/>
          <w:numId w:val="43"/>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Исковое заявление: требования к оформлению и особенности отзыва.</w:t>
      </w:r>
    </w:p>
    <w:p w14:paraId="68D92D75" w14:textId="4812F81C" w:rsidR="007853F2" w:rsidRPr="00851EEA" w:rsidRDefault="007853F2" w:rsidP="00851EEA">
      <w:pPr>
        <w:pStyle w:val="a3"/>
        <w:widowControl w:val="0"/>
        <w:autoSpaceDE w:val="0"/>
        <w:autoSpaceDN w:val="0"/>
        <w:spacing w:line="276" w:lineRule="auto"/>
        <w:ind w:left="851"/>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
          <w:sz w:val="28"/>
          <w:szCs w:val="28"/>
          <w:lang w:eastAsia="en-US"/>
        </w:rPr>
        <w:t>Тема 2.1 Понятие документооборота, регистрация документов</w:t>
      </w:r>
    </w:p>
    <w:p w14:paraId="0CFC1CB9" w14:textId="77777777" w:rsidR="009E14A1" w:rsidRPr="00851EEA" w:rsidRDefault="009E14A1" w:rsidP="00851EEA">
      <w:pPr>
        <w:pStyle w:val="a3"/>
        <w:widowControl w:val="0"/>
        <w:numPr>
          <w:ilvl w:val="0"/>
          <w:numId w:val="44"/>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Принципы организации документооборота.</w:t>
      </w:r>
    </w:p>
    <w:p w14:paraId="3EE68EDE" w14:textId="2C0DE5B4" w:rsidR="009E14A1" w:rsidRPr="00851EEA" w:rsidRDefault="009E14A1" w:rsidP="00851EEA">
      <w:pPr>
        <w:pStyle w:val="a3"/>
        <w:widowControl w:val="0"/>
        <w:numPr>
          <w:ilvl w:val="0"/>
          <w:numId w:val="44"/>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Технология работы с документами.</w:t>
      </w:r>
    </w:p>
    <w:p w14:paraId="2E03B430" w14:textId="4BEC033F" w:rsidR="009E14A1" w:rsidRPr="00851EEA" w:rsidRDefault="009E14A1" w:rsidP="00851EEA">
      <w:pPr>
        <w:pStyle w:val="a3"/>
        <w:widowControl w:val="0"/>
        <w:numPr>
          <w:ilvl w:val="0"/>
          <w:numId w:val="44"/>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Формирование и хранение дел в делопроизводстве.</w:t>
      </w:r>
    </w:p>
    <w:p w14:paraId="5F247199" w14:textId="594B862C" w:rsidR="009E14A1" w:rsidRPr="00851EEA" w:rsidRDefault="009E14A1" w:rsidP="00851EEA">
      <w:pPr>
        <w:pStyle w:val="a3"/>
        <w:widowControl w:val="0"/>
        <w:numPr>
          <w:ilvl w:val="0"/>
          <w:numId w:val="44"/>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Соотнесите между собой понятия «делопроизводство» и «документооборот».</w:t>
      </w:r>
    </w:p>
    <w:p w14:paraId="1426E475" w14:textId="551260D3" w:rsidR="009E14A1" w:rsidRPr="00851EEA" w:rsidRDefault="009E14A1" w:rsidP="00851EEA">
      <w:pPr>
        <w:pStyle w:val="a3"/>
        <w:widowControl w:val="0"/>
        <w:numPr>
          <w:ilvl w:val="0"/>
          <w:numId w:val="44"/>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Как рассчитывается объем документооборота в организации?</w:t>
      </w:r>
    </w:p>
    <w:p w14:paraId="1A959646" w14:textId="4A1D1109" w:rsidR="009E14A1" w:rsidRPr="00851EEA" w:rsidRDefault="009E14A1" w:rsidP="00851EEA">
      <w:pPr>
        <w:pStyle w:val="a3"/>
        <w:widowControl w:val="0"/>
        <w:numPr>
          <w:ilvl w:val="0"/>
          <w:numId w:val="44"/>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Какие способы регистрации документов используются в организации и</w:t>
      </w:r>
      <w:r w:rsidR="000445EA" w:rsidRPr="00851EEA">
        <w:rPr>
          <w:rFonts w:ascii="Times New Roman" w:eastAsia="Times New Roman" w:hAnsi="Times New Roman" w:cs="Times New Roman"/>
          <w:bCs/>
          <w:sz w:val="28"/>
          <w:szCs w:val="28"/>
          <w:lang w:eastAsia="en-US"/>
        </w:rPr>
        <w:t xml:space="preserve"> </w:t>
      </w:r>
      <w:r w:rsidRPr="00851EEA">
        <w:rPr>
          <w:rFonts w:ascii="Times New Roman" w:eastAsia="Times New Roman" w:hAnsi="Times New Roman" w:cs="Times New Roman"/>
          <w:bCs/>
          <w:sz w:val="28"/>
          <w:szCs w:val="28"/>
          <w:lang w:eastAsia="en-US"/>
        </w:rPr>
        <w:t>чем обусловлен выбор того или иного способа?</w:t>
      </w:r>
    </w:p>
    <w:p w14:paraId="27D43660" w14:textId="77777777" w:rsidR="000445EA" w:rsidRPr="00851EEA" w:rsidRDefault="009E14A1" w:rsidP="00851EEA">
      <w:pPr>
        <w:pStyle w:val="a3"/>
        <w:widowControl w:val="0"/>
        <w:numPr>
          <w:ilvl w:val="0"/>
          <w:numId w:val="44"/>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В чем состоит предварительное рассмотрение входящих документов и</w:t>
      </w:r>
      <w:r w:rsidR="000445EA" w:rsidRPr="00851EEA">
        <w:rPr>
          <w:rFonts w:ascii="Times New Roman" w:eastAsia="Times New Roman" w:hAnsi="Times New Roman" w:cs="Times New Roman"/>
          <w:bCs/>
          <w:sz w:val="28"/>
          <w:szCs w:val="28"/>
          <w:lang w:eastAsia="en-US"/>
        </w:rPr>
        <w:t xml:space="preserve"> </w:t>
      </w:r>
      <w:r w:rsidRPr="00851EEA">
        <w:rPr>
          <w:rFonts w:ascii="Times New Roman" w:eastAsia="Times New Roman" w:hAnsi="Times New Roman" w:cs="Times New Roman"/>
          <w:bCs/>
          <w:sz w:val="28"/>
          <w:szCs w:val="28"/>
          <w:lang w:eastAsia="en-US"/>
        </w:rPr>
        <w:t>какова его цель?</w:t>
      </w:r>
    </w:p>
    <w:p w14:paraId="1C71C2A2" w14:textId="77777777" w:rsidR="000445EA" w:rsidRPr="00851EEA" w:rsidRDefault="007853F2" w:rsidP="00851EEA">
      <w:pPr>
        <w:widowControl w:val="0"/>
        <w:autoSpaceDE w:val="0"/>
        <w:autoSpaceDN w:val="0"/>
        <w:spacing w:line="276" w:lineRule="auto"/>
        <w:ind w:firstLine="851"/>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
          <w:sz w:val="28"/>
          <w:szCs w:val="28"/>
          <w:lang w:eastAsia="en-US"/>
        </w:rPr>
        <w:t>Тема 2.2 Информационные технологии в делопроизводстве</w:t>
      </w:r>
    </w:p>
    <w:p w14:paraId="5E0C3695" w14:textId="77777777" w:rsidR="000445EA" w:rsidRPr="00851EEA" w:rsidRDefault="000445EA" w:rsidP="00851EEA">
      <w:pPr>
        <w:pStyle w:val="a3"/>
        <w:widowControl w:val="0"/>
        <w:numPr>
          <w:ilvl w:val="0"/>
          <w:numId w:val="46"/>
        </w:numPr>
        <w:autoSpaceDE w:val="0"/>
        <w:autoSpaceDN w:val="0"/>
        <w:spacing w:line="276" w:lineRule="auto"/>
        <w:ind w:left="0" w:firstLine="851"/>
        <w:jc w:val="both"/>
        <w:rPr>
          <w:rFonts w:ascii="Times New Roman" w:hAnsi="Times New Roman" w:cs="Times New Roman"/>
          <w:sz w:val="28"/>
          <w:szCs w:val="28"/>
        </w:rPr>
      </w:pPr>
      <w:r w:rsidRPr="00851EEA">
        <w:rPr>
          <w:rFonts w:ascii="Times New Roman" w:hAnsi="Times New Roman" w:cs="Times New Roman"/>
          <w:sz w:val="28"/>
          <w:szCs w:val="28"/>
        </w:rPr>
        <w:t>Какие вам известны программы для составления и редактирования документов?</w:t>
      </w:r>
    </w:p>
    <w:p w14:paraId="141E6874" w14:textId="77777777" w:rsidR="000445EA" w:rsidRPr="00851EEA" w:rsidRDefault="000445EA" w:rsidP="00851EEA">
      <w:pPr>
        <w:pStyle w:val="a3"/>
        <w:widowControl w:val="0"/>
        <w:numPr>
          <w:ilvl w:val="0"/>
          <w:numId w:val="46"/>
        </w:numPr>
        <w:autoSpaceDE w:val="0"/>
        <w:autoSpaceDN w:val="0"/>
        <w:spacing w:line="276" w:lineRule="auto"/>
        <w:ind w:left="0" w:firstLine="851"/>
        <w:jc w:val="both"/>
        <w:rPr>
          <w:rFonts w:ascii="Times New Roman" w:hAnsi="Times New Roman" w:cs="Times New Roman"/>
          <w:sz w:val="28"/>
          <w:szCs w:val="28"/>
        </w:rPr>
      </w:pPr>
      <w:r w:rsidRPr="00851EEA">
        <w:rPr>
          <w:rFonts w:ascii="Times New Roman" w:hAnsi="Times New Roman" w:cs="Times New Roman"/>
          <w:sz w:val="28"/>
          <w:szCs w:val="28"/>
        </w:rPr>
        <w:t xml:space="preserve">Каким образом пользуются трафаретами и шаблонами при работе </w:t>
      </w:r>
      <w:r w:rsidRPr="00851EEA">
        <w:rPr>
          <w:rFonts w:ascii="Times New Roman" w:hAnsi="Times New Roman" w:cs="Times New Roman"/>
          <w:sz w:val="28"/>
          <w:szCs w:val="28"/>
        </w:rPr>
        <w:lastRenderedPageBreak/>
        <w:t>с текстовыми редакторами?</w:t>
      </w:r>
    </w:p>
    <w:p w14:paraId="7FFA0EBE" w14:textId="77777777" w:rsidR="000445EA" w:rsidRPr="00851EEA" w:rsidRDefault="000445EA" w:rsidP="00851EEA">
      <w:pPr>
        <w:pStyle w:val="a3"/>
        <w:widowControl w:val="0"/>
        <w:numPr>
          <w:ilvl w:val="0"/>
          <w:numId w:val="46"/>
        </w:numPr>
        <w:autoSpaceDE w:val="0"/>
        <w:autoSpaceDN w:val="0"/>
        <w:spacing w:line="276" w:lineRule="auto"/>
        <w:ind w:left="0" w:firstLine="851"/>
        <w:jc w:val="both"/>
        <w:rPr>
          <w:rFonts w:ascii="Times New Roman" w:hAnsi="Times New Roman" w:cs="Times New Roman"/>
          <w:sz w:val="28"/>
          <w:szCs w:val="28"/>
        </w:rPr>
      </w:pPr>
      <w:r w:rsidRPr="00851EEA">
        <w:rPr>
          <w:rFonts w:ascii="Times New Roman" w:hAnsi="Times New Roman" w:cs="Times New Roman"/>
          <w:sz w:val="28"/>
          <w:szCs w:val="28"/>
        </w:rPr>
        <w:t>Как осуществляется проверка правописания в тексте документа?</w:t>
      </w:r>
    </w:p>
    <w:p w14:paraId="3B94B9FD" w14:textId="77777777" w:rsidR="000445EA" w:rsidRPr="00851EEA" w:rsidRDefault="000445EA" w:rsidP="00851EEA">
      <w:pPr>
        <w:pStyle w:val="a3"/>
        <w:widowControl w:val="0"/>
        <w:numPr>
          <w:ilvl w:val="0"/>
          <w:numId w:val="46"/>
        </w:numPr>
        <w:autoSpaceDE w:val="0"/>
        <w:autoSpaceDN w:val="0"/>
        <w:spacing w:line="276" w:lineRule="auto"/>
        <w:ind w:left="0" w:firstLine="851"/>
        <w:jc w:val="both"/>
        <w:rPr>
          <w:rFonts w:ascii="Times New Roman" w:hAnsi="Times New Roman" w:cs="Times New Roman"/>
          <w:sz w:val="28"/>
          <w:szCs w:val="28"/>
        </w:rPr>
      </w:pPr>
      <w:r w:rsidRPr="00851EEA">
        <w:rPr>
          <w:rFonts w:ascii="Times New Roman" w:hAnsi="Times New Roman" w:cs="Times New Roman"/>
          <w:sz w:val="28"/>
          <w:szCs w:val="28"/>
        </w:rPr>
        <w:t>Какие требования предъявляются при оформлении документа в Microsoft Word?</w:t>
      </w:r>
    </w:p>
    <w:p w14:paraId="489507FD" w14:textId="77777777" w:rsidR="000445EA" w:rsidRPr="00851EEA" w:rsidRDefault="000445EA" w:rsidP="00851EEA">
      <w:pPr>
        <w:pStyle w:val="a3"/>
        <w:widowControl w:val="0"/>
        <w:numPr>
          <w:ilvl w:val="0"/>
          <w:numId w:val="46"/>
        </w:numPr>
        <w:autoSpaceDE w:val="0"/>
        <w:autoSpaceDN w:val="0"/>
        <w:spacing w:line="276" w:lineRule="auto"/>
        <w:ind w:left="0" w:firstLine="851"/>
        <w:jc w:val="both"/>
        <w:rPr>
          <w:rFonts w:ascii="Times New Roman" w:hAnsi="Times New Roman" w:cs="Times New Roman"/>
          <w:sz w:val="28"/>
          <w:szCs w:val="28"/>
        </w:rPr>
      </w:pPr>
      <w:r w:rsidRPr="00851EEA">
        <w:rPr>
          <w:rFonts w:ascii="Times New Roman" w:hAnsi="Times New Roman" w:cs="Times New Roman"/>
          <w:sz w:val="28"/>
          <w:szCs w:val="28"/>
        </w:rPr>
        <w:t>Что такое факсимильное сообщение?</w:t>
      </w:r>
    </w:p>
    <w:p w14:paraId="0507227E" w14:textId="0CE1AC20" w:rsidR="000445EA" w:rsidRPr="00851EEA" w:rsidRDefault="000445EA" w:rsidP="00851EEA">
      <w:pPr>
        <w:pStyle w:val="a3"/>
        <w:widowControl w:val="0"/>
        <w:numPr>
          <w:ilvl w:val="0"/>
          <w:numId w:val="46"/>
        </w:numPr>
        <w:autoSpaceDE w:val="0"/>
        <w:autoSpaceDN w:val="0"/>
        <w:spacing w:line="276" w:lineRule="auto"/>
        <w:ind w:left="0" w:firstLine="851"/>
        <w:jc w:val="both"/>
        <w:rPr>
          <w:rFonts w:ascii="Times New Roman" w:hAnsi="Times New Roman" w:cs="Times New Roman"/>
          <w:sz w:val="28"/>
          <w:szCs w:val="28"/>
        </w:rPr>
      </w:pPr>
      <w:r w:rsidRPr="00851EEA">
        <w:rPr>
          <w:rFonts w:ascii="Times New Roman" w:hAnsi="Times New Roman" w:cs="Times New Roman"/>
          <w:sz w:val="28"/>
          <w:szCs w:val="28"/>
        </w:rPr>
        <w:t>Что такое ЭЦП?</w:t>
      </w:r>
    </w:p>
    <w:p w14:paraId="07DD92DE" w14:textId="534479F2" w:rsidR="007853F2" w:rsidRPr="00851EEA" w:rsidRDefault="007853F2" w:rsidP="00851EEA">
      <w:pPr>
        <w:widowControl w:val="0"/>
        <w:autoSpaceDE w:val="0"/>
        <w:autoSpaceDN w:val="0"/>
        <w:spacing w:line="276" w:lineRule="auto"/>
        <w:jc w:val="center"/>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
          <w:sz w:val="28"/>
          <w:szCs w:val="28"/>
          <w:lang w:eastAsia="en-US"/>
        </w:rPr>
        <w:t>Тема 2.3 Организация оперативного и архивного хранения документов</w:t>
      </w:r>
    </w:p>
    <w:p w14:paraId="54C0C1B2" w14:textId="6545B10C" w:rsidR="009E14A1" w:rsidRPr="00851EEA" w:rsidRDefault="009E14A1" w:rsidP="00851EEA">
      <w:pPr>
        <w:pStyle w:val="a3"/>
        <w:widowControl w:val="0"/>
        <w:numPr>
          <w:ilvl w:val="0"/>
          <w:numId w:val="45"/>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Что такое топографический указатель?</w:t>
      </w:r>
    </w:p>
    <w:p w14:paraId="3081CE89" w14:textId="12E1E968" w:rsidR="009E14A1" w:rsidRPr="00851EEA" w:rsidRDefault="009E14A1" w:rsidP="00851EEA">
      <w:pPr>
        <w:pStyle w:val="a3"/>
        <w:widowControl w:val="0"/>
        <w:numPr>
          <w:ilvl w:val="0"/>
          <w:numId w:val="45"/>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Опишите назначение и применение топографических указателей</w:t>
      </w:r>
      <w:r w:rsidR="000445EA" w:rsidRPr="00851EEA">
        <w:rPr>
          <w:rFonts w:ascii="Times New Roman" w:eastAsia="Times New Roman" w:hAnsi="Times New Roman" w:cs="Times New Roman"/>
          <w:bCs/>
          <w:sz w:val="28"/>
          <w:szCs w:val="28"/>
          <w:lang w:eastAsia="en-US"/>
        </w:rPr>
        <w:t xml:space="preserve"> </w:t>
      </w:r>
      <w:r w:rsidRPr="00851EEA">
        <w:rPr>
          <w:rFonts w:ascii="Times New Roman" w:eastAsia="Times New Roman" w:hAnsi="Times New Roman" w:cs="Times New Roman"/>
          <w:bCs/>
          <w:sz w:val="28"/>
          <w:szCs w:val="28"/>
          <w:lang w:eastAsia="en-US"/>
        </w:rPr>
        <w:t>дел в архиве.</w:t>
      </w:r>
    </w:p>
    <w:p w14:paraId="7EDD257A" w14:textId="3DEA669E" w:rsidR="009E14A1" w:rsidRPr="00851EEA" w:rsidRDefault="009E14A1" w:rsidP="00851EEA">
      <w:pPr>
        <w:pStyle w:val="a3"/>
        <w:widowControl w:val="0"/>
        <w:numPr>
          <w:ilvl w:val="0"/>
          <w:numId w:val="45"/>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Чем архивная справка отличается от выписки?</w:t>
      </w:r>
    </w:p>
    <w:p w14:paraId="11D9C131" w14:textId="5F06BCE7" w:rsidR="009E14A1" w:rsidRPr="00851EEA" w:rsidRDefault="009E14A1" w:rsidP="00851EEA">
      <w:pPr>
        <w:pStyle w:val="a3"/>
        <w:widowControl w:val="0"/>
        <w:numPr>
          <w:ilvl w:val="0"/>
          <w:numId w:val="45"/>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Как оформляется выдача дел в сторонние организации?</w:t>
      </w:r>
    </w:p>
    <w:p w14:paraId="348D79E7" w14:textId="28D5ECCA" w:rsidR="009E14A1" w:rsidRPr="00851EEA" w:rsidRDefault="009E14A1" w:rsidP="00851EEA">
      <w:pPr>
        <w:pStyle w:val="a3"/>
        <w:widowControl w:val="0"/>
        <w:numPr>
          <w:ilvl w:val="0"/>
          <w:numId w:val="45"/>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Как осуществляется прием дел при их возврате после</w:t>
      </w:r>
      <w:r w:rsidR="000445EA" w:rsidRPr="00851EEA">
        <w:rPr>
          <w:rFonts w:ascii="Times New Roman" w:eastAsia="Times New Roman" w:hAnsi="Times New Roman" w:cs="Times New Roman"/>
          <w:bCs/>
          <w:sz w:val="28"/>
          <w:szCs w:val="28"/>
          <w:lang w:eastAsia="en-US"/>
        </w:rPr>
        <w:t xml:space="preserve"> </w:t>
      </w:r>
      <w:r w:rsidRPr="00851EEA">
        <w:rPr>
          <w:rFonts w:ascii="Times New Roman" w:eastAsia="Times New Roman" w:hAnsi="Times New Roman" w:cs="Times New Roman"/>
          <w:bCs/>
          <w:sz w:val="28"/>
          <w:szCs w:val="28"/>
          <w:lang w:eastAsia="en-US"/>
        </w:rPr>
        <w:t>использования?</w:t>
      </w:r>
    </w:p>
    <w:p w14:paraId="004DA4C0" w14:textId="21BBFE36" w:rsidR="009E14A1" w:rsidRPr="00851EEA" w:rsidRDefault="009E14A1" w:rsidP="00851EEA">
      <w:pPr>
        <w:pStyle w:val="a3"/>
        <w:widowControl w:val="0"/>
        <w:numPr>
          <w:ilvl w:val="0"/>
          <w:numId w:val="45"/>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Какие еще формы использования архивных документов</w:t>
      </w:r>
      <w:r w:rsidR="000445EA" w:rsidRPr="00851EEA">
        <w:rPr>
          <w:rFonts w:ascii="Times New Roman" w:eastAsia="Times New Roman" w:hAnsi="Times New Roman" w:cs="Times New Roman"/>
          <w:bCs/>
          <w:sz w:val="28"/>
          <w:szCs w:val="28"/>
          <w:lang w:eastAsia="en-US"/>
        </w:rPr>
        <w:t xml:space="preserve"> </w:t>
      </w:r>
      <w:r w:rsidRPr="00851EEA">
        <w:rPr>
          <w:rFonts w:ascii="Times New Roman" w:eastAsia="Times New Roman" w:hAnsi="Times New Roman" w:cs="Times New Roman"/>
          <w:bCs/>
          <w:sz w:val="28"/>
          <w:szCs w:val="28"/>
          <w:lang w:eastAsia="en-US"/>
        </w:rPr>
        <w:t>применяются в организациях?</w:t>
      </w:r>
    </w:p>
    <w:p w14:paraId="0E624203" w14:textId="798A850E" w:rsidR="009E14A1" w:rsidRPr="00851EEA" w:rsidRDefault="009E14A1" w:rsidP="00851EEA">
      <w:pPr>
        <w:pStyle w:val="a3"/>
        <w:widowControl w:val="0"/>
        <w:numPr>
          <w:ilvl w:val="0"/>
          <w:numId w:val="45"/>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Поясните основные требования к режиму хранения документов в</w:t>
      </w:r>
      <w:r w:rsidR="000445EA" w:rsidRPr="00851EEA">
        <w:rPr>
          <w:rFonts w:ascii="Times New Roman" w:eastAsia="Times New Roman" w:hAnsi="Times New Roman" w:cs="Times New Roman"/>
          <w:bCs/>
          <w:sz w:val="28"/>
          <w:szCs w:val="28"/>
          <w:lang w:eastAsia="en-US"/>
        </w:rPr>
        <w:t xml:space="preserve"> </w:t>
      </w:r>
      <w:r w:rsidRPr="00851EEA">
        <w:rPr>
          <w:rFonts w:ascii="Times New Roman" w:eastAsia="Times New Roman" w:hAnsi="Times New Roman" w:cs="Times New Roman"/>
          <w:bCs/>
          <w:sz w:val="28"/>
          <w:szCs w:val="28"/>
          <w:lang w:eastAsia="en-US"/>
        </w:rPr>
        <w:t>архиве.</w:t>
      </w:r>
    </w:p>
    <w:p w14:paraId="6A8B200A" w14:textId="61C87D8E" w:rsidR="009E14A1" w:rsidRPr="00851EEA" w:rsidRDefault="009E14A1" w:rsidP="00851EEA">
      <w:pPr>
        <w:pStyle w:val="a3"/>
        <w:widowControl w:val="0"/>
        <w:numPr>
          <w:ilvl w:val="0"/>
          <w:numId w:val="45"/>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Что называется "формированием дела"?</w:t>
      </w:r>
    </w:p>
    <w:p w14:paraId="76590D40" w14:textId="571CFB3B" w:rsidR="009E14A1" w:rsidRPr="00851EEA" w:rsidRDefault="009E14A1" w:rsidP="00851EEA">
      <w:pPr>
        <w:pStyle w:val="a3"/>
        <w:widowControl w:val="0"/>
        <w:numPr>
          <w:ilvl w:val="0"/>
          <w:numId w:val="45"/>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Каковы правила формирования дел?</w:t>
      </w:r>
    </w:p>
    <w:p w14:paraId="28C2F52A" w14:textId="3D871D99" w:rsidR="009E14A1" w:rsidRPr="00851EEA" w:rsidRDefault="009E14A1" w:rsidP="00851EEA">
      <w:pPr>
        <w:pStyle w:val="a3"/>
        <w:widowControl w:val="0"/>
        <w:numPr>
          <w:ilvl w:val="0"/>
          <w:numId w:val="45"/>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Какое значение имеют сроки хранения документов при</w:t>
      </w:r>
      <w:r w:rsidR="000445EA" w:rsidRPr="00851EEA">
        <w:rPr>
          <w:rFonts w:ascii="Times New Roman" w:eastAsia="Times New Roman" w:hAnsi="Times New Roman" w:cs="Times New Roman"/>
          <w:bCs/>
          <w:sz w:val="28"/>
          <w:szCs w:val="28"/>
          <w:lang w:eastAsia="en-US"/>
        </w:rPr>
        <w:t xml:space="preserve"> </w:t>
      </w:r>
      <w:r w:rsidRPr="00851EEA">
        <w:rPr>
          <w:rFonts w:ascii="Times New Roman" w:eastAsia="Times New Roman" w:hAnsi="Times New Roman" w:cs="Times New Roman"/>
          <w:bCs/>
          <w:sz w:val="28"/>
          <w:szCs w:val="28"/>
          <w:lang w:eastAsia="en-US"/>
        </w:rPr>
        <w:t>формировании дел?</w:t>
      </w:r>
    </w:p>
    <w:p w14:paraId="5A44183C" w14:textId="1333F86E" w:rsidR="009E14A1" w:rsidRPr="00851EEA" w:rsidRDefault="009E14A1" w:rsidP="00851EEA">
      <w:pPr>
        <w:pStyle w:val="a3"/>
        <w:widowControl w:val="0"/>
        <w:numPr>
          <w:ilvl w:val="0"/>
          <w:numId w:val="45"/>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Как располагаются документы внутри дела?</w:t>
      </w:r>
    </w:p>
    <w:p w14:paraId="3E3B65BB" w14:textId="39AE7536" w:rsidR="009E14A1" w:rsidRPr="00851EEA" w:rsidRDefault="009E14A1" w:rsidP="00851EEA">
      <w:pPr>
        <w:pStyle w:val="a3"/>
        <w:widowControl w:val="0"/>
        <w:numPr>
          <w:ilvl w:val="0"/>
          <w:numId w:val="45"/>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Что означает экспертиза ценности документов? Для чего она</w:t>
      </w:r>
      <w:r w:rsidR="000445EA" w:rsidRPr="00851EEA">
        <w:rPr>
          <w:rFonts w:ascii="Times New Roman" w:eastAsia="Times New Roman" w:hAnsi="Times New Roman" w:cs="Times New Roman"/>
          <w:bCs/>
          <w:sz w:val="28"/>
          <w:szCs w:val="28"/>
          <w:lang w:eastAsia="en-US"/>
        </w:rPr>
        <w:t xml:space="preserve"> </w:t>
      </w:r>
      <w:r w:rsidRPr="00851EEA">
        <w:rPr>
          <w:rFonts w:ascii="Times New Roman" w:eastAsia="Times New Roman" w:hAnsi="Times New Roman" w:cs="Times New Roman"/>
          <w:bCs/>
          <w:sz w:val="28"/>
          <w:szCs w:val="28"/>
          <w:lang w:eastAsia="en-US"/>
        </w:rPr>
        <w:t>проводится?</w:t>
      </w:r>
    </w:p>
    <w:p w14:paraId="1AAFE04F" w14:textId="41E338E5" w:rsidR="009E14A1" w:rsidRPr="00851EEA" w:rsidRDefault="009E14A1" w:rsidP="00851EEA">
      <w:pPr>
        <w:pStyle w:val="a3"/>
        <w:widowControl w:val="0"/>
        <w:numPr>
          <w:ilvl w:val="0"/>
          <w:numId w:val="45"/>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Каков порядок подшивки и нумерации дел постоянного</w:t>
      </w:r>
      <w:r w:rsidR="000445EA" w:rsidRPr="00851EEA">
        <w:rPr>
          <w:rFonts w:ascii="Times New Roman" w:eastAsia="Times New Roman" w:hAnsi="Times New Roman" w:cs="Times New Roman"/>
          <w:bCs/>
          <w:sz w:val="28"/>
          <w:szCs w:val="28"/>
          <w:lang w:eastAsia="en-US"/>
        </w:rPr>
        <w:t xml:space="preserve"> </w:t>
      </w:r>
      <w:r w:rsidRPr="00851EEA">
        <w:rPr>
          <w:rFonts w:ascii="Times New Roman" w:eastAsia="Times New Roman" w:hAnsi="Times New Roman" w:cs="Times New Roman"/>
          <w:bCs/>
          <w:sz w:val="28"/>
          <w:szCs w:val="28"/>
          <w:lang w:eastAsia="en-US"/>
        </w:rPr>
        <w:t>хранения?</w:t>
      </w:r>
    </w:p>
    <w:p w14:paraId="08827D63" w14:textId="1C1FB191" w:rsidR="009E14A1" w:rsidRPr="00851EEA" w:rsidRDefault="009E14A1" w:rsidP="00851EEA">
      <w:pPr>
        <w:pStyle w:val="a3"/>
        <w:widowControl w:val="0"/>
        <w:numPr>
          <w:ilvl w:val="0"/>
          <w:numId w:val="45"/>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Какие требования предъявляются к хранению документов и дел в</w:t>
      </w:r>
      <w:r w:rsidR="000445EA" w:rsidRPr="00851EEA">
        <w:rPr>
          <w:rFonts w:ascii="Times New Roman" w:eastAsia="Times New Roman" w:hAnsi="Times New Roman" w:cs="Times New Roman"/>
          <w:bCs/>
          <w:sz w:val="28"/>
          <w:szCs w:val="28"/>
          <w:lang w:eastAsia="en-US"/>
        </w:rPr>
        <w:t xml:space="preserve"> </w:t>
      </w:r>
      <w:r w:rsidRPr="00851EEA">
        <w:rPr>
          <w:rFonts w:ascii="Times New Roman" w:eastAsia="Times New Roman" w:hAnsi="Times New Roman" w:cs="Times New Roman"/>
          <w:bCs/>
          <w:sz w:val="28"/>
          <w:szCs w:val="28"/>
          <w:lang w:eastAsia="en-US"/>
        </w:rPr>
        <w:t>структурных подразделениях?</w:t>
      </w:r>
    </w:p>
    <w:p w14:paraId="1110FCB5" w14:textId="01F10C21" w:rsidR="009E14A1" w:rsidRPr="00851EEA" w:rsidRDefault="009E14A1" w:rsidP="00851EEA">
      <w:pPr>
        <w:pStyle w:val="a3"/>
        <w:widowControl w:val="0"/>
        <w:numPr>
          <w:ilvl w:val="0"/>
          <w:numId w:val="45"/>
        </w:numPr>
        <w:autoSpaceDE w:val="0"/>
        <w:autoSpaceDN w:val="0"/>
        <w:spacing w:line="276" w:lineRule="auto"/>
        <w:ind w:left="0"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Каковы правила подготовки дел к сдаче в архив организации?</w:t>
      </w:r>
    </w:p>
    <w:p w14:paraId="0412B853" w14:textId="61D77806" w:rsidR="0015401F" w:rsidRPr="00851EEA" w:rsidRDefault="0015401F" w:rsidP="00851EEA">
      <w:pPr>
        <w:widowControl w:val="0"/>
        <w:autoSpaceDE w:val="0"/>
        <w:autoSpaceDN w:val="0"/>
        <w:spacing w:before="5" w:line="276" w:lineRule="auto"/>
        <w:jc w:val="center"/>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Критерии оценки устного опроса</w:t>
      </w:r>
    </w:p>
    <w:p w14:paraId="2CACB3D8" w14:textId="77777777" w:rsidR="0015401F" w:rsidRPr="00851EEA" w:rsidRDefault="0015401F" w:rsidP="00851EEA">
      <w:pPr>
        <w:widowControl w:val="0"/>
        <w:autoSpaceDE w:val="0"/>
        <w:autoSpaceDN w:val="0"/>
        <w:spacing w:before="5" w:line="276" w:lineRule="auto"/>
        <w:rPr>
          <w:rFonts w:ascii="Times New Roman" w:eastAsia="Times New Roman" w:hAnsi="Times New Roman" w:cs="Times New Roman"/>
          <w:b/>
          <w:sz w:val="28"/>
          <w:szCs w:val="28"/>
          <w:lang w:eastAsia="en-US"/>
        </w:rPr>
      </w:pPr>
    </w:p>
    <w:tbl>
      <w:tblPr>
        <w:tblStyle w:val="a6"/>
        <w:tblW w:w="0" w:type="auto"/>
        <w:tblLook w:val="04A0" w:firstRow="1" w:lastRow="0" w:firstColumn="1" w:lastColumn="0" w:noHBand="0" w:noVBand="1"/>
      </w:tblPr>
      <w:tblGrid>
        <w:gridCol w:w="6121"/>
        <w:gridCol w:w="3224"/>
      </w:tblGrid>
      <w:tr w:rsidR="0015401F" w:rsidRPr="00851EEA" w14:paraId="3DD82066" w14:textId="77777777" w:rsidTr="00A834B8">
        <w:tc>
          <w:tcPr>
            <w:tcW w:w="0" w:type="auto"/>
          </w:tcPr>
          <w:p w14:paraId="7C0AA98D" w14:textId="77777777" w:rsidR="0015401F" w:rsidRPr="00851EEA" w:rsidRDefault="0015401F" w:rsidP="00851EEA">
            <w:pPr>
              <w:spacing w:line="276" w:lineRule="auto"/>
              <w:jc w:val="center"/>
              <w:rPr>
                <w:rFonts w:ascii="Times New Roman" w:hAnsi="Times New Roman" w:cs="Times New Roman"/>
                <w:b/>
                <w:bCs/>
                <w:sz w:val="28"/>
                <w:szCs w:val="28"/>
              </w:rPr>
            </w:pPr>
            <w:r w:rsidRPr="00851EEA">
              <w:rPr>
                <w:rFonts w:ascii="Times New Roman" w:hAnsi="Times New Roman" w:cs="Times New Roman"/>
                <w:b/>
                <w:bCs/>
                <w:sz w:val="28"/>
                <w:szCs w:val="28"/>
              </w:rPr>
              <w:t>Критерии</w:t>
            </w:r>
          </w:p>
          <w:p w14:paraId="401775E8" w14:textId="77777777" w:rsidR="0015401F" w:rsidRPr="00851EEA" w:rsidRDefault="0015401F" w:rsidP="00851EEA">
            <w:pPr>
              <w:spacing w:line="276" w:lineRule="auto"/>
              <w:jc w:val="center"/>
              <w:rPr>
                <w:rFonts w:ascii="Times New Roman" w:hAnsi="Times New Roman" w:cs="Times New Roman"/>
                <w:b/>
                <w:bCs/>
                <w:sz w:val="28"/>
                <w:szCs w:val="28"/>
              </w:rPr>
            </w:pPr>
          </w:p>
        </w:tc>
        <w:tc>
          <w:tcPr>
            <w:tcW w:w="0" w:type="auto"/>
          </w:tcPr>
          <w:p w14:paraId="5F1318D3" w14:textId="77777777" w:rsidR="0015401F" w:rsidRPr="00851EEA" w:rsidRDefault="0015401F" w:rsidP="00851EEA">
            <w:pPr>
              <w:spacing w:line="276" w:lineRule="auto"/>
              <w:jc w:val="center"/>
              <w:rPr>
                <w:rFonts w:ascii="Times New Roman" w:hAnsi="Times New Roman" w:cs="Times New Roman"/>
                <w:b/>
                <w:bCs/>
                <w:sz w:val="28"/>
                <w:szCs w:val="28"/>
              </w:rPr>
            </w:pPr>
            <w:r w:rsidRPr="00851EEA">
              <w:rPr>
                <w:rFonts w:ascii="Times New Roman" w:hAnsi="Times New Roman" w:cs="Times New Roman"/>
                <w:b/>
                <w:bCs/>
                <w:sz w:val="28"/>
                <w:szCs w:val="28"/>
              </w:rPr>
              <w:t>Качественная оценка образовательных</w:t>
            </w:r>
          </w:p>
          <w:p w14:paraId="7AAC44CB" w14:textId="77777777" w:rsidR="0015401F" w:rsidRPr="00851EEA" w:rsidRDefault="0015401F" w:rsidP="00851EEA">
            <w:pPr>
              <w:spacing w:line="276" w:lineRule="auto"/>
              <w:jc w:val="center"/>
              <w:rPr>
                <w:rFonts w:ascii="Times New Roman" w:hAnsi="Times New Roman" w:cs="Times New Roman"/>
                <w:b/>
                <w:bCs/>
                <w:sz w:val="28"/>
                <w:szCs w:val="28"/>
              </w:rPr>
            </w:pPr>
            <w:r w:rsidRPr="00851EEA">
              <w:rPr>
                <w:rFonts w:ascii="Times New Roman" w:hAnsi="Times New Roman" w:cs="Times New Roman"/>
                <w:b/>
                <w:bCs/>
                <w:sz w:val="28"/>
                <w:szCs w:val="28"/>
              </w:rPr>
              <w:t>результатов</w:t>
            </w:r>
          </w:p>
        </w:tc>
      </w:tr>
      <w:tr w:rsidR="0015401F" w:rsidRPr="00851EEA" w14:paraId="7D92857F" w14:textId="77777777" w:rsidTr="00A834B8">
        <w:tc>
          <w:tcPr>
            <w:tcW w:w="0" w:type="auto"/>
          </w:tcPr>
          <w:p w14:paraId="275FBE40" w14:textId="77777777" w:rsidR="0015401F" w:rsidRPr="00851EEA" w:rsidRDefault="0015401F" w:rsidP="00851EEA">
            <w:pPr>
              <w:spacing w:line="276" w:lineRule="auto"/>
              <w:jc w:val="both"/>
              <w:rPr>
                <w:rFonts w:ascii="Times New Roman" w:hAnsi="Times New Roman" w:cs="Times New Roman"/>
                <w:sz w:val="28"/>
                <w:szCs w:val="28"/>
              </w:rPr>
            </w:pPr>
            <w:r w:rsidRPr="00851EEA">
              <w:rPr>
                <w:rFonts w:ascii="Times New Roman" w:hAnsi="Times New Roman" w:cs="Times New Roman"/>
                <w:sz w:val="28"/>
                <w:szCs w:val="28"/>
              </w:rPr>
              <w:t>Ответы на вопросы даны в полном объеме, высказывания связные и логичные, использована научная лексика, приведены примеры.</w:t>
            </w:r>
          </w:p>
        </w:tc>
        <w:tc>
          <w:tcPr>
            <w:tcW w:w="0" w:type="auto"/>
          </w:tcPr>
          <w:p w14:paraId="1F1264E2" w14:textId="77777777" w:rsidR="0015401F" w:rsidRPr="00851EEA" w:rsidRDefault="0015401F" w:rsidP="00851EEA">
            <w:pPr>
              <w:pStyle w:val="TableParagraph"/>
              <w:spacing w:before="3" w:line="276" w:lineRule="auto"/>
              <w:rPr>
                <w:b/>
                <w:sz w:val="28"/>
                <w:szCs w:val="28"/>
              </w:rPr>
            </w:pPr>
          </w:p>
          <w:p w14:paraId="1FB4FE75" w14:textId="77777777" w:rsidR="0015401F" w:rsidRPr="00851EEA" w:rsidRDefault="0015401F" w:rsidP="00851EEA">
            <w:pPr>
              <w:spacing w:line="276" w:lineRule="auto"/>
              <w:jc w:val="center"/>
              <w:rPr>
                <w:rFonts w:ascii="Times New Roman" w:hAnsi="Times New Roman" w:cs="Times New Roman"/>
                <w:b/>
                <w:bCs/>
                <w:sz w:val="28"/>
                <w:szCs w:val="28"/>
              </w:rPr>
            </w:pPr>
            <w:r w:rsidRPr="00851EEA">
              <w:rPr>
                <w:rFonts w:ascii="Times New Roman" w:hAnsi="Times New Roman" w:cs="Times New Roman"/>
                <w:spacing w:val="-2"/>
                <w:sz w:val="28"/>
                <w:szCs w:val="28"/>
              </w:rPr>
              <w:t>Отлично</w:t>
            </w:r>
          </w:p>
        </w:tc>
      </w:tr>
      <w:tr w:rsidR="0015401F" w:rsidRPr="00851EEA" w14:paraId="0565A113" w14:textId="77777777" w:rsidTr="00A834B8">
        <w:tc>
          <w:tcPr>
            <w:tcW w:w="0" w:type="auto"/>
          </w:tcPr>
          <w:p w14:paraId="38055AE3" w14:textId="45838C5A" w:rsidR="0015401F" w:rsidRPr="00851EEA" w:rsidRDefault="0015401F" w:rsidP="00851EEA">
            <w:pPr>
              <w:spacing w:line="276" w:lineRule="auto"/>
              <w:jc w:val="both"/>
              <w:rPr>
                <w:rFonts w:ascii="Times New Roman" w:hAnsi="Times New Roman" w:cs="Times New Roman"/>
                <w:sz w:val="28"/>
                <w:szCs w:val="28"/>
              </w:rPr>
            </w:pPr>
            <w:r w:rsidRPr="00851EEA">
              <w:rPr>
                <w:rFonts w:ascii="Times New Roman" w:hAnsi="Times New Roman" w:cs="Times New Roman"/>
                <w:sz w:val="28"/>
                <w:szCs w:val="28"/>
              </w:rPr>
              <w:t xml:space="preserve">Вопрос раскрыт не в полном объеме, высказывания в основном связные и логичные, </w:t>
            </w:r>
            <w:r w:rsidRPr="00851EEA">
              <w:rPr>
                <w:rFonts w:ascii="Times New Roman" w:hAnsi="Times New Roman" w:cs="Times New Roman"/>
                <w:sz w:val="28"/>
                <w:szCs w:val="28"/>
              </w:rPr>
              <w:lastRenderedPageBreak/>
              <w:t>использована научная лексика, приведены примеры. Ответы на вопросы сигнализируют о наличии проблемы в понимании темы.</w:t>
            </w:r>
          </w:p>
        </w:tc>
        <w:tc>
          <w:tcPr>
            <w:tcW w:w="0" w:type="auto"/>
          </w:tcPr>
          <w:p w14:paraId="407C76FA" w14:textId="77777777" w:rsidR="0015401F" w:rsidRPr="00851EEA" w:rsidRDefault="0015401F" w:rsidP="00851EEA">
            <w:pPr>
              <w:pStyle w:val="TableParagraph"/>
              <w:spacing w:before="5" w:line="276" w:lineRule="auto"/>
              <w:rPr>
                <w:b/>
                <w:sz w:val="28"/>
                <w:szCs w:val="28"/>
              </w:rPr>
            </w:pPr>
          </w:p>
          <w:p w14:paraId="01ED3DB9" w14:textId="77777777" w:rsidR="0015401F" w:rsidRPr="00851EEA" w:rsidRDefault="0015401F" w:rsidP="00851EEA">
            <w:pPr>
              <w:spacing w:line="276" w:lineRule="auto"/>
              <w:jc w:val="center"/>
              <w:rPr>
                <w:rFonts w:ascii="Times New Roman" w:hAnsi="Times New Roman" w:cs="Times New Roman"/>
                <w:b/>
                <w:bCs/>
                <w:sz w:val="28"/>
                <w:szCs w:val="28"/>
              </w:rPr>
            </w:pPr>
            <w:r w:rsidRPr="00851EEA">
              <w:rPr>
                <w:rFonts w:ascii="Times New Roman" w:hAnsi="Times New Roman" w:cs="Times New Roman"/>
                <w:spacing w:val="-2"/>
                <w:sz w:val="28"/>
                <w:szCs w:val="28"/>
              </w:rPr>
              <w:t>Хорошо</w:t>
            </w:r>
          </w:p>
        </w:tc>
      </w:tr>
      <w:tr w:rsidR="0015401F" w:rsidRPr="00851EEA" w14:paraId="50E1374B" w14:textId="77777777" w:rsidTr="00A834B8">
        <w:tc>
          <w:tcPr>
            <w:tcW w:w="0" w:type="auto"/>
          </w:tcPr>
          <w:p w14:paraId="24793CA7" w14:textId="5B5764F8" w:rsidR="0015401F" w:rsidRPr="00851EEA" w:rsidRDefault="0015401F" w:rsidP="00851EEA">
            <w:pPr>
              <w:spacing w:line="276" w:lineRule="auto"/>
              <w:jc w:val="both"/>
              <w:rPr>
                <w:rFonts w:ascii="Times New Roman" w:hAnsi="Times New Roman" w:cs="Times New Roman"/>
                <w:sz w:val="28"/>
                <w:szCs w:val="28"/>
              </w:rPr>
            </w:pPr>
            <w:r w:rsidRPr="00851EEA">
              <w:rPr>
                <w:rFonts w:ascii="Times New Roman" w:hAnsi="Times New Roman" w:cs="Times New Roman"/>
                <w:sz w:val="28"/>
                <w:szCs w:val="28"/>
              </w:rPr>
              <w:t>Вопрос раскрыт не в полном объеме, высказывания в основном связные и логичные, использована научная лексика, приведены примеры. Ответы на вопросы сигнализируют о наличии проблемы в понимании темы.</w:t>
            </w:r>
          </w:p>
        </w:tc>
        <w:tc>
          <w:tcPr>
            <w:tcW w:w="0" w:type="auto"/>
          </w:tcPr>
          <w:p w14:paraId="5A189B29" w14:textId="77777777" w:rsidR="0015401F" w:rsidRPr="00851EEA" w:rsidRDefault="0015401F" w:rsidP="00851EEA">
            <w:pPr>
              <w:pStyle w:val="TableParagraph"/>
              <w:spacing w:before="4" w:line="276" w:lineRule="auto"/>
              <w:rPr>
                <w:b/>
                <w:sz w:val="28"/>
                <w:szCs w:val="28"/>
              </w:rPr>
            </w:pPr>
          </w:p>
          <w:p w14:paraId="7D0556D5" w14:textId="77777777" w:rsidR="0015401F" w:rsidRPr="00851EEA" w:rsidRDefault="0015401F" w:rsidP="00851EEA">
            <w:pPr>
              <w:spacing w:line="276" w:lineRule="auto"/>
              <w:jc w:val="center"/>
              <w:rPr>
                <w:rFonts w:ascii="Times New Roman" w:hAnsi="Times New Roman" w:cs="Times New Roman"/>
                <w:b/>
                <w:bCs/>
                <w:sz w:val="28"/>
                <w:szCs w:val="28"/>
              </w:rPr>
            </w:pPr>
            <w:r w:rsidRPr="00851EEA">
              <w:rPr>
                <w:rFonts w:ascii="Times New Roman" w:hAnsi="Times New Roman" w:cs="Times New Roman"/>
                <w:spacing w:val="-2"/>
                <w:sz w:val="28"/>
                <w:szCs w:val="28"/>
              </w:rPr>
              <w:t>Удовлетворительно</w:t>
            </w:r>
          </w:p>
        </w:tc>
      </w:tr>
      <w:tr w:rsidR="0015401F" w:rsidRPr="00851EEA" w14:paraId="4CF89C8C" w14:textId="77777777" w:rsidTr="00A834B8">
        <w:tc>
          <w:tcPr>
            <w:tcW w:w="0" w:type="auto"/>
          </w:tcPr>
          <w:p w14:paraId="6B131348" w14:textId="77777777" w:rsidR="0015401F" w:rsidRPr="00851EEA" w:rsidRDefault="0015401F" w:rsidP="00851EEA">
            <w:pPr>
              <w:spacing w:line="276" w:lineRule="auto"/>
              <w:jc w:val="both"/>
              <w:rPr>
                <w:rFonts w:ascii="Times New Roman" w:hAnsi="Times New Roman" w:cs="Times New Roman"/>
                <w:sz w:val="28"/>
                <w:szCs w:val="28"/>
              </w:rPr>
            </w:pPr>
            <w:r w:rsidRPr="00851EEA">
              <w:rPr>
                <w:rFonts w:ascii="Times New Roman" w:hAnsi="Times New Roman" w:cs="Times New Roman"/>
                <w:sz w:val="28"/>
                <w:szCs w:val="28"/>
              </w:rPr>
              <w:t>Ответы на вопросы отсутствуют.</w:t>
            </w:r>
          </w:p>
        </w:tc>
        <w:tc>
          <w:tcPr>
            <w:tcW w:w="0" w:type="auto"/>
          </w:tcPr>
          <w:p w14:paraId="55D7A598" w14:textId="77777777" w:rsidR="0015401F" w:rsidRPr="00851EEA" w:rsidRDefault="0015401F" w:rsidP="00851EEA">
            <w:pPr>
              <w:spacing w:line="276" w:lineRule="auto"/>
              <w:jc w:val="center"/>
              <w:rPr>
                <w:rFonts w:ascii="Times New Roman" w:hAnsi="Times New Roman" w:cs="Times New Roman"/>
                <w:b/>
                <w:bCs/>
                <w:sz w:val="28"/>
                <w:szCs w:val="28"/>
              </w:rPr>
            </w:pPr>
            <w:r w:rsidRPr="00851EEA">
              <w:rPr>
                <w:rFonts w:ascii="Times New Roman" w:hAnsi="Times New Roman" w:cs="Times New Roman"/>
                <w:spacing w:val="-2"/>
                <w:sz w:val="28"/>
                <w:szCs w:val="28"/>
              </w:rPr>
              <w:t>Неудовлетворительно</w:t>
            </w:r>
          </w:p>
        </w:tc>
      </w:tr>
    </w:tbl>
    <w:p w14:paraId="332202B4" w14:textId="071F1EB4" w:rsidR="0015401F" w:rsidRPr="00851EEA" w:rsidRDefault="0015401F" w:rsidP="00851EEA">
      <w:pPr>
        <w:widowControl w:val="0"/>
        <w:autoSpaceDE w:val="0"/>
        <w:autoSpaceDN w:val="0"/>
        <w:spacing w:before="5" w:line="276" w:lineRule="auto"/>
        <w:rPr>
          <w:rFonts w:ascii="Times New Roman" w:eastAsia="Times New Roman" w:hAnsi="Times New Roman" w:cs="Times New Roman"/>
          <w:b/>
          <w:sz w:val="28"/>
          <w:szCs w:val="28"/>
          <w:lang w:eastAsia="en-US"/>
        </w:rPr>
      </w:pPr>
    </w:p>
    <w:p w14:paraId="4FE98E98" w14:textId="4E1047B1" w:rsidR="00723C4B" w:rsidRPr="00851EEA" w:rsidRDefault="00723C4B" w:rsidP="00851EEA">
      <w:pPr>
        <w:widowControl w:val="0"/>
        <w:autoSpaceDE w:val="0"/>
        <w:autoSpaceDN w:val="0"/>
        <w:spacing w:before="5" w:line="276" w:lineRule="auto"/>
        <w:rPr>
          <w:rFonts w:ascii="Times New Roman" w:eastAsia="Times New Roman" w:hAnsi="Times New Roman" w:cs="Times New Roman"/>
          <w:b/>
          <w:sz w:val="28"/>
          <w:szCs w:val="28"/>
          <w:lang w:eastAsia="en-US"/>
        </w:rPr>
      </w:pPr>
    </w:p>
    <w:p w14:paraId="619B2F69" w14:textId="4EF9F935" w:rsidR="00723C4B" w:rsidRPr="00851EEA" w:rsidRDefault="00AC63DF" w:rsidP="00851EEA">
      <w:pPr>
        <w:widowControl w:val="0"/>
        <w:autoSpaceDE w:val="0"/>
        <w:autoSpaceDN w:val="0"/>
        <w:spacing w:before="5" w:line="276" w:lineRule="auto"/>
        <w:jc w:val="center"/>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 xml:space="preserve">Примеры </w:t>
      </w:r>
      <w:r w:rsidR="00977FD9" w:rsidRPr="00851EEA">
        <w:rPr>
          <w:rFonts w:ascii="Times New Roman" w:eastAsia="Times New Roman" w:hAnsi="Times New Roman" w:cs="Times New Roman"/>
          <w:b/>
          <w:sz w:val="28"/>
          <w:szCs w:val="28"/>
          <w:lang w:eastAsia="en-US"/>
        </w:rPr>
        <w:t xml:space="preserve">заданий для </w:t>
      </w:r>
      <w:r w:rsidRPr="00851EEA">
        <w:rPr>
          <w:rFonts w:ascii="Times New Roman" w:eastAsia="Times New Roman" w:hAnsi="Times New Roman" w:cs="Times New Roman"/>
          <w:b/>
          <w:sz w:val="28"/>
          <w:szCs w:val="28"/>
          <w:lang w:eastAsia="en-US"/>
        </w:rPr>
        <w:t>практических за</w:t>
      </w:r>
      <w:r w:rsidR="00977FD9" w:rsidRPr="00851EEA">
        <w:rPr>
          <w:rFonts w:ascii="Times New Roman" w:eastAsia="Times New Roman" w:hAnsi="Times New Roman" w:cs="Times New Roman"/>
          <w:b/>
          <w:sz w:val="28"/>
          <w:szCs w:val="28"/>
          <w:lang w:eastAsia="en-US"/>
        </w:rPr>
        <w:t>нятий</w:t>
      </w:r>
      <w:r w:rsidRPr="00851EEA">
        <w:rPr>
          <w:rFonts w:ascii="Times New Roman" w:eastAsia="Times New Roman" w:hAnsi="Times New Roman" w:cs="Times New Roman"/>
          <w:b/>
          <w:sz w:val="28"/>
          <w:szCs w:val="28"/>
          <w:lang w:eastAsia="en-US"/>
        </w:rPr>
        <w:t xml:space="preserve"> </w:t>
      </w:r>
    </w:p>
    <w:p w14:paraId="3B3EB0C0" w14:textId="15F3AE2C" w:rsidR="0025090E" w:rsidRPr="00851EEA" w:rsidRDefault="0025090E" w:rsidP="00851EEA">
      <w:pPr>
        <w:widowControl w:val="0"/>
        <w:autoSpaceDE w:val="0"/>
        <w:autoSpaceDN w:val="0"/>
        <w:spacing w:line="276" w:lineRule="auto"/>
        <w:ind w:firstLine="851"/>
        <w:jc w:val="both"/>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Задание 1</w:t>
      </w:r>
    </w:p>
    <w:p w14:paraId="6F0F9428" w14:textId="53CBBF55" w:rsidR="0025090E" w:rsidRPr="00851EEA" w:rsidRDefault="0025090E"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 xml:space="preserve">Оформить приказ по личному составу </w:t>
      </w:r>
    </w:p>
    <w:p w14:paraId="43B3BDA3" w14:textId="1FB6E6DE" w:rsidR="0025090E" w:rsidRPr="00851EEA" w:rsidRDefault="0025090E"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Приказ № 65к от 05.03.20 «О предоставлении ученического отпуска» кассиру завода И.П. Ивановной с 06.03.20</w:t>
      </w:r>
      <w:r w:rsidRPr="00851EEA">
        <w:rPr>
          <w:rFonts w:ascii="Times New Roman" w:eastAsia="Times New Roman" w:hAnsi="Times New Roman" w:cs="Times New Roman"/>
          <w:bCs/>
          <w:sz w:val="28"/>
          <w:szCs w:val="28"/>
          <w:lang w:eastAsia="en-US"/>
        </w:rPr>
        <w:tab/>
        <w:t xml:space="preserve"> по 18.03.20 продолжительностью 13 календарных дней на основании справки-вызова № 5655 от 01.03.20   и заявления кассира И.П. Ивановной.</w:t>
      </w:r>
    </w:p>
    <w:p w14:paraId="604FFDCA" w14:textId="66CDFF79" w:rsidR="0025090E" w:rsidRPr="00851EEA" w:rsidRDefault="0025090E"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Проставить визу согласования начальника отдела кадров О.А. Сергеевой и отметку об ознакомлении с приказом Ивановой.</w:t>
      </w:r>
    </w:p>
    <w:p w14:paraId="00AD886A" w14:textId="2A262F5C" w:rsidR="0025090E" w:rsidRPr="00851EEA" w:rsidRDefault="0025090E" w:rsidP="00851EEA">
      <w:pPr>
        <w:widowControl w:val="0"/>
        <w:autoSpaceDE w:val="0"/>
        <w:autoSpaceDN w:val="0"/>
        <w:spacing w:line="276" w:lineRule="auto"/>
        <w:ind w:firstLine="851"/>
        <w:jc w:val="both"/>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 xml:space="preserve">Задание </w:t>
      </w:r>
      <w:r w:rsidR="00DD63F2" w:rsidRPr="00851EEA">
        <w:rPr>
          <w:rFonts w:ascii="Times New Roman" w:eastAsia="Times New Roman" w:hAnsi="Times New Roman" w:cs="Times New Roman"/>
          <w:b/>
          <w:sz w:val="28"/>
          <w:szCs w:val="28"/>
          <w:lang w:eastAsia="en-US"/>
        </w:rPr>
        <w:t>2</w:t>
      </w:r>
    </w:p>
    <w:p w14:paraId="1C570375" w14:textId="4A77FA64" w:rsidR="0025090E" w:rsidRPr="00851EEA" w:rsidRDefault="0025090E"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Оформить распоряжение № 137 от 10.03.20 главного инженера Московского станкостроительного завода «</w:t>
      </w:r>
      <w:proofErr w:type="spellStart"/>
      <w:r w:rsidRPr="00851EEA">
        <w:rPr>
          <w:rFonts w:ascii="Times New Roman" w:eastAsia="Times New Roman" w:hAnsi="Times New Roman" w:cs="Times New Roman"/>
          <w:bCs/>
          <w:sz w:val="28"/>
          <w:szCs w:val="28"/>
          <w:lang w:eastAsia="en-US"/>
        </w:rPr>
        <w:t>Техмаш</w:t>
      </w:r>
      <w:proofErr w:type="spellEnd"/>
      <w:r w:rsidRPr="00851EEA">
        <w:rPr>
          <w:rFonts w:ascii="Times New Roman" w:eastAsia="Times New Roman" w:hAnsi="Times New Roman" w:cs="Times New Roman"/>
          <w:bCs/>
          <w:sz w:val="28"/>
          <w:szCs w:val="28"/>
          <w:lang w:eastAsia="en-US"/>
        </w:rPr>
        <w:t xml:space="preserve">» Д.М. Солнцева «О внедрении стандарта ОРД СТП 02-601» </w:t>
      </w:r>
    </w:p>
    <w:p w14:paraId="512C54C7" w14:textId="77777777" w:rsidR="0025090E" w:rsidRPr="00851EEA" w:rsidRDefault="0025090E"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В распорядительной части указать 4 пункта:</w:t>
      </w:r>
    </w:p>
    <w:p w14:paraId="737D2C6F" w14:textId="7B1BE198" w:rsidR="0025090E" w:rsidRPr="00851EEA" w:rsidRDefault="0025090E"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1.</w:t>
      </w:r>
      <w:r w:rsidRPr="00851EEA">
        <w:rPr>
          <w:rFonts w:ascii="Times New Roman" w:eastAsia="Times New Roman" w:hAnsi="Times New Roman" w:cs="Times New Roman"/>
          <w:bCs/>
          <w:sz w:val="28"/>
          <w:szCs w:val="28"/>
          <w:lang w:eastAsia="en-US"/>
        </w:rPr>
        <w:tab/>
        <w:t>О внедрении стандарта ОРД СТП 02-601 во всех службах, на участках и в структурных подразделениях завода с 01.04.20.</w:t>
      </w:r>
    </w:p>
    <w:p w14:paraId="41FA1DBA" w14:textId="61C6EA80" w:rsidR="0025090E" w:rsidRPr="00851EEA" w:rsidRDefault="0025090E"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2.</w:t>
      </w:r>
      <w:r w:rsidRPr="00851EEA">
        <w:rPr>
          <w:rFonts w:ascii="Times New Roman" w:eastAsia="Times New Roman" w:hAnsi="Times New Roman" w:cs="Times New Roman"/>
          <w:bCs/>
          <w:sz w:val="28"/>
          <w:szCs w:val="28"/>
          <w:lang w:eastAsia="en-US"/>
        </w:rPr>
        <w:tab/>
        <w:t>Об организации занятий по изучению СТП 02-601 со специалистами и инженерно-технологическим персоналом (с указанием «Кому» и с какого числа)</w:t>
      </w:r>
    </w:p>
    <w:p w14:paraId="33533C0B" w14:textId="77777777" w:rsidR="0025090E" w:rsidRPr="00851EEA" w:rsidRDefault="0025090E"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3.</w:t>
      </w:r>
      <w:r w:rsidRPr="00851EEA">
        <w:rPr>
          <w:rFonts w:ascii="Times New Roman" w:eastAsia="Times New Roman" w:hAnsi="Times New Roman" w:cs="Times New Roman"/>
          <w:bCs/>
          <w:sz w:val="28"/>
          <w:szCs w:val="28"/>
          <w:lang w:eastAsia="en-US"/>
        </w:rPr>
        <w:tab/>
        <w:t>Об организации тиражирования бланков ОРД, типовых текстов и унифицированных форм (с указанием «Кому?»)</w:t>
      </w:r>
    </w:p>
    <w:p w14:paraId="1B3332D0" w14:textId="77777777" w:rsidR="0025090E" w:rsidRPr="00851EEA" w:rsidRDefault="0025090E"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4.</w:t>
      </w:r>
      <w:r w:rsidRPr="00851EEA">
        <w:rPr>
          <w:rFonts w:ascii="Times New Roman" w:eastAsia="Times New Roman" w:hAnsi="Times New Roman" w:cs="Times New Roman"/>
          <w:bCs/>
          <w:sz w:val="28"/>
          <w:szCs w:val="28"/>
          <w:lang w:eastAsia="en-US"/>
        </w:rPr>
        <w:tab/>
        <w:t xml:space="preserve">Контроль за исполнением распоряжения возложить на заместителя директора по общим вопросам И.К. </w:t>
      </w:r>
      <w:proofErr w:type="spellStart"/>
      <w:r w:rsidRPr="00851EEA">
        <w:rPr>
          <w:rFonts w:ascii="Times New Roman" w:eastAsia="Times New Roman" w:hAnsi="Times New Roman" w:cs="Times New Roman"/>
          <w:bCs/>
          <w:sz w:val="28"/>
          <w:szCs w:val="28"/>
          <w:lang w:eastAsia="en-US"/>
        </w:rPr>
        <w:t>Бирова</w:t>
      </w:r>
      <w:proofErr w:type="spellEnd"/>
      <w:r w:rsidRPr="00851EEA">
        <w:rPr>
          <w:rFonts w:ascii="Times New Roman" w:eastAsia="Times New Roman" w:hAnsi="Times New Roman" w:cs="Times New Roman"/>
          <w:bCs/>
          <w:sz w:val="28"/>
          <w:szCs w:val="28"/>
          <w:lang w:eastAsia="en-US"/>
        </w:rPr>
        <w:t>.</w:t>
      </w:r>
    </w:p>
    <w:p w14:paraId="7F48144F" w14:textId="77777777" w:rsidR="0025090E" w:rsidRPr="00851EEA" w:rsidRDefault="0025090E"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 xml:space="preserve">Проставить визу юрисконсульта П.К. </w:t>
      </w:r>
      <w:proofErr w:type="spellStart"/>
      <w:r w:rsidRPr="00851EEA">
        <w:rPr>
          <w:rFonts w:ascii="Times New Roman" w:eastAsia="Times New Roman" w:hAnsi="Times New Roman" w:cs="Times New Roman"/>
          <w:bCs/>
          <w:sz w:val="28"/>
          <w:szCs w:val="28"/>
          <w:lang w:eastAsia="en-US"/>
        </w:rPr>
        <w:t>Лунова</w:t>
      </w:r>
      <w:proofErr w:type="spellEnd"/>
    </w:p>
    <w:p w14:paraId="72E3EE6A" w14:textId="424BCDC3" w:rsidR="0025090E" w:rsidRPr="00851EEA" w:rsidRDefault="0025090E"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Поставить</w:t>
      </w:r>
      <w:r w:rsidRPr="00851EEA">
        <w:rPr>
          <w:rFonts w:ascii="Times New Roman" w:eastAsia="Times New Roman" w:hAnsi="Times New Roman" w:cs="Times New Roman"/>
          <w:bCs/>
          <w:sz w:val="28"/>
          <w:szCs w:val="28"/>
          <w:lang w:eastAsia="en-US"/>
        </w:rPr>
        <w:tab/>
        <w:t>отметку</w:t>
      </w:r>
      <w:r w:rsidRPr="00851EEA">
        <w:rPr>
          <w:rFonts w:ascii="Times New Roman" w:eastAsia="Times New Roman" w:hAnsi="Times New Roman" w:cs="Times New Roman"/>
          <w:bCs/>
          <w:sz w:val="28"/>
          <w:szCs w:val="28"/>
          <w:lang w:eastAsia="en-US"/>
        </w:rPr>
        <w:tab/>
        <w:t>об</w:t>
      </w:r>
      <w:r w:rsidRPr="00851EEA">
        <w:rPr>
          <w:rFonts w:ascii="Times New Roman" w:eastAsia="Times New Roman" w:hAnsi="Times New Roman" w:cs="Times New Roman"/>
          <w:bCs/>
          <w:sz w:val="28"/>
          <w:szCs w:val="28"/>
          <w:lang w:eastAsia="en-US"/>
        </w:rPr>
        <w:tab/>
        <w:t>исполнителе.</w:t>
      </w:r>
      <w:r w:rsidRPr="00851EEA">
        <w:rPr>
          <w:rFonts w:ascii="Times New Roman" w:eastAsia="Times New Roman" w:hAnsi="Times New Roman" w:cs="Times New Roman"/>
          <w:bCs/>
          <w:sz w:val="28"/>
          <w:szCs w:val="28"/>
          <w:lang w:eastAsia="en-US"/>
        </w:rPr>
        <w:tab/>
        <w:t>Исполнителем</w:t>
      </w:r>
      <w:r w:rsidRPr="00851EEA">
        <w:rPr>
          <w:rFonts w:ascii="Times New Roman" w:eastAsia="Times New Roman" w:hAnsi="Times New Roman" w:cs="Times New Roman"/>
          <w:bCs/>
          <w:sz w:val="28"/>
          <w:szCs w:val="28"/>
          <w:lang w:eastAsia="en-US"/>
        </w:rPr>
        <w:tab/>
        <w:t>является Журавлева телефон 308-34-16.</w:t>
      </w:r>
    </w:p>
    <w:p w14:paraId="71218382" w14:textId="4506724A" w:rsidR="00DD63F2" w:rsidRPr="00851EEA" w:rsidRDefault="00DD63F2" w:rsidP="00851EEA">
      <w:pPr>
        <w:widowControl w:val="0"/>
        <w:autoSpaceDE w:val="0"/>
        <w:autoSpaceDN w:val="0"/>
        <w:spacing w:line="276" w:lineRule="auto"/>
        <w:ind w:firstLine="851"/>
        <w:jc w:val="both"/>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Задание 3</w:t>
      </w:r>
    </w:p>
    <w:p w14:paraId="05DAB09A" w14:textId="77777777" w:rsidR="00DD63F2" w:rsidRPr="00851EEA" w:rsidRDefault="00DD63F2"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 xml:space="preserve">Составьте объяснительную записку начальнику завода «Звезда» от </w:t>
      </w:r>
      <w:r w:rsidRPr="00851EEA">
        <w:rPr>
          <w:rFonts w:ascii="Times New Roman" w:eastAsia="Times New Roman" w:hAnsi="Times New Roman" w:cs="Times New Roman"/>
          <w:bCs/>
          <w:sz w:val="28"/>
          <w:szCs w:val="28"/>
          <w:lang w:eastAsia="en-US"/>
        </w:rPr>
        <w:lastRenderedPageBreak/>
        <w:t>работника экономического отдела Степанова Г.И., почему он не ответил на письмо- запрос, поступившее в адрес предприятия два месяца назад. Укажите причину невыполнения. Добавьте необходимые реквизиты самостоятельно.</w:t>
      </w:r>
    </w:p>
    <w:p w14:paraId="00A6348D" w14:textId="58D887B3" w:rsidR="00DD63F2" w:rsidRPr="00851EEA" w:rsidRDefault="00DD63F2" w:rsidP="00851EEA">
      <w:pPr>
        <w:widowControl w:val="0"/>
        <w:autoSpaceDE w:val="0"/>
        <w:autoSpaceDN w:val="0"/>
        <w:spacing w:line="276" w:lineRule="auto"/>
        <w:ind w:firstLine="851"/>
        <w:jc w:val="both"/>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Задание 4</w:t>
      </w:r>
    </w:p>
    <w:p w14:paraId="516AD89D" w14:textId="6A9B0EA3" w:rsidR="00DD63F2" w:rsidRPr="00851EEA" w:rsidRDefault="00DD63F2"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 xml:space="preserve">Составьте докладную записку начальника монтажного участка на имя Генерального директора хозяйственного объекта «ГРАНИТ» о том, что монтаж оборудования на участке не выполнен по причине слабого контроля со стороны главного механика </w:t>
      </w:r>
      <w:proofErr w:type="spellStart"/>
      <w:r w:rsidRPr="00851EEA">
        <w:rPr>
          <w:rFonts w:ascii="Times New Roman" w:eastAsia="Times New Roman" w:hAnsi="Times New Roman" w:cs="Times New Roman"/>
          <w:bCs/>
          <w:sz w:val="28"/>
          <w:szCs w:val="28"/>
          <w:lang w:eastAsia="en-US"/>
        </w:rPr>
        <w:t>Сопрыкина</w:t>
      </w:r>
      <w:proofErr w:type="spellEnd"/>
      <w:r w:rsidRPr="00851EEA">
        <w:rPr>
          <w:rFonts w:ascii="Times New Roman" w:eastAsia="Times New Roman" w:hAnsi="Times New Roman" w:cs="Times New Roman"/>
          <w:bCs/>
          <w:sz w:val="28"/>
          <w:szCs w:val="28"/>
          <w:lang w:eastAsia="en-US"/>
        </w:rPr>
        <w:t xml:space="preserve"> Э.Г. Предложите наказать виновного. Добавьте необходимые реквизиты самостоятельно.</w:t>
      </w:r>
    </w:p>
    <w:p w14:paraId="598D7A33" w14:textId="4D7CAB61" w:rsidR="00DD63F2" w:rsidRPr="00851EEA" w:rsidRDefault="00DD63F2" w:rsidP="00851EEA">
      <w:pPr>
        <w:widowControl w:val="0"/>
        <w:autoSpaceDE w:val="0"/>
        <w:autoSpaceDN w:val="0"/>
        <w:spacing w:line="276" w:lineRule="auto"/>
        <w:ind w:firstLine="851"/>
        <w:jc w:val="both"/>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 xml:space="preserve">Задание 5 </w:t>
      </w:r>
    </w:p>
    <w:p w14:paraId="42C7847A" w14:textId="01524B43" w:rsidR="00DD63F2" w:rsidRPr="00851EEA" w:rsidRDefault="00DD63F2" w:rsidP="00851EEA">
      <w:pPr>
        <w:widowControl w:val="0"/>
        <w:autoSpaceDE w:val="0"/>
        <w:autoSpaceDN w:val="0"/>
        <w:spacing w:line="276" w:lineRule="auto"/>
        <w:ind w:firstLine="851"/>
        <w:jc w:val="both"/>
        <w:rPr>
          <w:rFonts w:ascii="Times New Roman" w:eastAsia="Times New Roman" w:hAnsi="Times New Roman" w:cs="Times New Roman"/>
          <w:sz w:val="28"/>
          <w:szCs w:val="28"/>
          <w:lang w:eastAsia="en-US"/>
        </w:rPr>
      </w:pPr>
      <w:r w:rsidRPr="00851EEA">
        <w:rPr>
          <w:rFonts w:ascii="Times New Roman" w:eastAsia="Times New Roman" w:hAnsi="Times New Roman" w:cs="Times New Roman"/>
          <w:sz w:val="28"/>
          <w:szCs w:val="28"/>
          <w:lang w:eastAsia="en-US"/>
        </w:rPr>
        <w:t xml:space="preserve">Составьте документ </w:t>
      </w:r>
      <w:r w:rsidRPr="00851EEA">
        <w:rPr>
          <w:rFonts w:ascii="Times New Roman" w:eastAsia="Times New Roman" w:hAnsi="Times New Roman" w:cs="Times New Roman"/>
          <w:bCs/>
          <w:sz w:val="28"/>
          <w:szCs w:val="28"/>
          <w:lang w:eastAsia="en-US"/>
        </w:rPr>
        <w:t>должностная инструкция</w:t>
      </w:r>
      <w:r w:rsidRPr="00851EEA">
        <w:rPr>
          <w:rFonts w:ascii="Times New Roman" w:eastAsia="Times New Roman" w:hAnsi="Times New Roman" w:cs="Times New Roman"/>
          <w:b/>
          <w:sz w:val="28"/>
          <w:szCs w:val="28"/>
          <w:lang w:eastAsia="en-US"/>
        </w:rPr>
        <w:t xml:space="preserve"> </w:t>
      </w:r>
      <w:r w:rsidRPr="00851EEA">
        <w:rPr>
          <w:rFonts w:ascii="Times New Roman" w:eastAsia="Times New Roman" w:hAnsi="Times New Roman" w:cs="Times New Roman"/>
          <w:sz w:val="28"/>
          <w:szCs w:val="28"/>
          <w:lang w:eastAsia="en-US"/>
        </w:rPr>
        <w:t>на одного из сотрудников согласно вашему штатному расписанию. В тексте обозначьте только основные реквизиты.</w:t>
      </w:r>
    </w:p>
    <w:p w14:paraId="7BF185B9" w14:textId="35A11556" w:rsidR="009339C0" w:rsidRPr="00851EEA" w:rsidRDefault="00DD63F2" w:rsidP="00851EEA">
      <w:pPr>
        <w:widowControl w:val="0"/>
        <w:autoSpaceDE w:val="0"/>
        <w:autoSpaceDN w:val="0"/>
        <w:spacing w:line="276" w:lineRule="auto"/>
        <w:ind w:firstLine="851"/>
        <w:jc w:val="both"/>
        <w:rPr>
          <w:rFonts w:ascii="Times New Roman" w:eastAsia="Times New Roman" w:hAnsi="Times New Roman" w:cs="Times New Roman"/>
          <w:b/>
          <w:bCs/>
          <w:sz w:val="28"/>
          <w:szCs w:val="28"/>
          <w:lang w:eastAsia="en-US"/>
        </w:rPr>
      </w:pPr>
      <w:r w:rsidRPr="00851EEA">
        <w:rPr>
          <w:rFonts w:ascii="Times New Roman" w:eastAsia="Times New Roman" w:hAnsi="Times New Roman" w:cs="Times New Roman"/>
          <w:b/>
          <w:bCs/>
          <w:sz w:val="28"/>
          <w:szCs w:val="28"/>
          <w:lang w:eastAsia="en-US"/>
        </w:rPr>
        <w:t>Задание 6</w:t>
      </w:r>
    </w:p>
    <w:p w14:paraId="3B54DCF0" w14:textId="1ED1B175" w:rsidR="00DD63F2" w:rsidRPr="00851EEA" w:rsidRDefault="00DD63F2"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Составьте документ - штатное расписание</w:t>
      </w:r>
    </w:p>
    <w:p w14:paraId="7FBC60B3" w14:textId="64F008A6" w:rsidR="00DD63F2" w:rsidRPr="00851EEA" w:rsidRDefault="00DD63F2"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В таблице перечислите штат в количестве 10-15 человек. Наименование организации, род деятельности организации, должности и количество штатных единиц по каждой должности на ваше усмотрение.</w:t>
      </w:r>
    </w:p>
    <w:p w14:paraId="6788B3AD" w14:textId="444518DF" w:rsidR="00DD63F2" w:rsidRPr="00851EEA" w:rsidRDefault="00DD63F2" w:rsidP="00851EEA">
      <w:pPr>
        <w:widowControl w:val="0"/>
        <w:autoSpaceDE w:val="0"/>
        <w:autoSpaceDN w:val="0"/>
        <w:spacing w:line="276" w:lineRule="auto"/>
        <w:ind w:firstLine="851"/>
        <w:jc w:val="both"/>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Задание 7</w:t>
      </w:r>
    </w:p>
    <w:p w14:paraId="29D7F1B0" w14:textId="62CA3D81" w:rsidR="00DD63F2" w:rsidRPr="00851EEA" w:rsidRDefault="00DD63F2"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Составьте письмо-ответ Областного управления сельского хозяйства председателю акционерного общества «Ирмень» по вопросу поставок легковых автомобилей за сданное зерно.</w:t>
      </w:r>
    </w:p>
    <w:p w14:paraId="03A673A8" w14:textId="1DCDCEF5" w:rsidR="00DD63F2" w:rsidRPr="00851EEA" w:rsidRDefault="00DD63F2" w:rsidP="00851EEA">
      <w:pPr>
        <w:widowControl w:val="0"/>
        <w:autoSpaceDE w:val="0"/>
        <w:autoSpaceDN w:val="0"/>
        <w:spacing w:line="276" w:lineRule="auto"/>
        <w:ind w:firstLine="851"/>
        <w:jc w:val="both"/>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Задание 8</w:t>
      </w:r>
    </w:p>
    <w:p w14:paraId="19F30F00" w14:textId="77777777"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Составьте документы, оформив все необходимые реквизиты.</w:t>
      </w:r>
      <w:r w:rsidRPr="00851EEA">
        <w:rPr>
          <w:sz w:val="28"/>
          <w:szCs w:val="28"/>
        </w:rPr>
        <w:t xml:space="preserve"> </w:t>
      </w:r>
    </w:p>
    <w:p w14:paraId="7B8957B4" w14:textId="1C9321C2" w:rsidR="00DD63F2"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Петров Вячеслав Иванович, зав. складом №3 завода «Аврора» должен написать справку для начальника АХЧ завода «Аврора» Крутому А.И. о наличии стройматериалов на складе (в справке перечислить пять наименований материалов и их количество). Документ внутренний.</w:t>
      </w:r>
    </w:p>
    <w:p w14:paraId="5382D024" w14:textId="19976362"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Задание 9</w:t>
      </w:r>
    </w:p>
    <w:p w14:paraId="07C409EE" w14:textId="1CB15B57"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Оформите документ - Акт.</w:t>
      </w:r>
    </w:p>
    <w:p w14:paraId="06BDB06D" w14:textId="49D1E4E5"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Часовой завод «Слава». О вскрытии посылки. Основание: приказ директора завода № 56 от 10.03.2019 г. Составлен комиссией в составе: председатель – начальник отдела снабжения В.А. Машков. Члены комиссии: 1. Инженер завода М.М. Галкин, 2. Зав. складом завода В.Н. Павлов.</w:t>
      </w:r>
    </w:p>
    <w:p w14:paraId="36260B95" w14:textId="77777777"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09.03.2019 года в адрес завода прибыла посылка с завода-поставщика.</w:t>
      </w:r>
    </w:p>
    <w:p w14:paraId="6C971FA1" w14:textId="03B83BD0"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При вскрытии посылки выявлена недостача 200 корпусов марки «Ракета». Согласно накладной от 01.03.2019 г. №27/2, в посылочном ящике должно находиться 1200 шт. корпусов.</w:t>
      </w:r>
    </w:p>
    <w:p w14:paraId="7CA54EC8" w14:textId="77777777"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 xml:space="preserve">Комиссия пришла к выводу - потребовать от завода-поставщика </w:t>
      </w:r>
      <w:r w:rsidRPr="00851EEA">
        <w:rPr>
          <w:rFonts w:ascii="Times New Roman" w:eastAsia="Times New Roman" w:hAnsi="Times New Roman" w:cs="Times New Roman"/>
          <w:bCs/>
          <w:sz w:val="28"/>
          <w:szCs w:val="28"/>
          <w:lang w:eastAsia="en-US"/>
        </w:rPr>
        <w:lastRenderedPageBreak/>
        <w:t>досылки недостающего числа корпусов для часов марки «Ракета» в течение двух недель со дня уведомления завода-поставщика о недостаче.</w:t>
      </w:r>
    </w:p>
    <w:p w14:paraId="6CCC530D" w14:textId="77777777"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Акт составлен в 4 экземплярах: 1- экземпляр – заводу-поставщику (по факсу с подтверждением получения); 2-й экземпляр – сборочному цеху; 3-й экземпляр</w:t>
      </w:r>
    </w:p>
    <w:p w14:paraId="1E7341DB" w14:textId="3F134ACF"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 в бухгалтерию, 4-й – в дело. Председатель комиссии В.А. Малкин, члены комиссии: М.М. Галкин, В.Н. Павлов.</w:t>
      </w:r>
    </w:p>
    <w:p w14:paraId="6229B80C" w14:textId="723B9F85"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Задание 10</w:t>
      </w:r>
    </w:p>
    <w:p w14:paraId="34179EA0" w14:textId="77777777"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Составьте документ Претензия, соблюдая расположение реквизитов согласно утвержденному ГОСТу.</w:t>
      </w:r>
    </w:p>
    <w:p w14:paraId="092D1E9E" w14:textId="5954EB80"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Придумайте название своей фирмы и фирмы партнёра, какой товар Вам должны были поставить. Многоточие в тексте заполните по своему усмотрению, информация в скобках предоставлена на выбор.</w:t>
      </w:r>
    </w:p>
    <w:p w14:paraId="22FC599C" w14:textId="58C04885"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Состав реквизитов: Эмблема. Наименование предприятия. Справочные данные. Адресат. Наименование вида документа. Регистрационная дата, номер и место составления документа. Заголовок к тексту. Текст. Приложение. Подписи (начальник и гл. бухгалтер предприятия). Исполнитель. В дело №.</w:t>
      </w:r>
    </w:p>
    <w:p w14:paraId="3F9FF0AB" w14:textId="63AAFB3E" w:rsidR="00640C2C" w:rsidRPr="00851EEA" w:rsidRDefault="00640C2C" w:rsidP="00851EEA">
      <w:pPr>
        <w:widowControl w:val="0"/>
        <w:autoSpaceDE w:val="0"/>
        <w:autoSpaceDN w:val="0"/>
        <w:spacing w:line="276" w:lineRule="auto"/>
        <w:jc w:val="center"/>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Примерный текст документа:</w:t>
      </w:r>
    </w:p>
    <w:p w14:paraId="45137760" w14:textId="04FC2124"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 xml:space="preserve">Согласно (договору, контракту) от </w:t>
      </w:r>
      <w:proofErr w:type="gramStart"/>
      <w:r w:rsidRPr="00851EEA">
        <w:rPr>
          <w:rFonts w:ascii="Times New Roman" w:eastAsia="Times New Roman" w:hAnsi="Times New Roman" w:cs="Times New Roman"/>
          <w:bCs/>
          <w:sz w:val="28"/>
          <w:szCs w:val="28"/>
          <w:lang w:eastAsia="en-US"/>
        </w:rPr>
        <w:t>«  »</w:t>
      </w:r>
      <w:proofErr w:type="gramEnd"/>
      <w:r w:rsidRPr="00851EEA">
        <w:rPr>
          <w:rFonts w:ascii="Times New Roman" w:eastAsia="Times New Roman" w:hAnsi="Times New Roman" w:cs="Times New Roman"/>
          <w:bCs/>
          <w:sz w:val="28"/>
          <w:szCs w:val="28"/>
          <w:lang w:eastAsia="en-US"/>
        </w:rPr>
        <w:t xml:space="preserve">_________г. № Ваша организация должна была поставить (вид продукции) в количестве ……, на общую сумму…………….руб., в срок до « »___________г., а также восполнить недопоставку предыдущего заказа (количество, вид продукции, сумма и т.д.). Продукция (не по- ступила, поступила в меньшем объеме, поступила некачественная, бракованная и т.д.), что подтверждается (транспортной накладной №...от </w:t>
      </w:r>
      <w:proofErr w:type="gramStart"/>
      <w:r w:rsidRPr="00851EEA">
        <w:rPr>
          <w:rFonts w:ascii="Times New Roman" w:eastAsia="Times New Roman" w:hAnsi="Times New Roman" w:cs="Times New Roman"/>
          <w:bCs/>
          <w:sz w:val="28"/>
          <w:szCs w:val="28"/>
          <w:lang w:eastAsia="en-US"/>
        </w:rPr>
        <w:t>«  »</w:t>
      </w:r>
      <w:proofErr w:type="gramEnd"/>
      <w:r w:rsidRPr="00851EEA">
        <w:rPr>
          <w:rFonts w:ascii="Times New Roman" w:eastAsia="Times New Roman" w:hAnsi="Times New Roman" w:cs="Times New Roman"/>
          <w:bCs/>
          <w:sz w:val="28"/>
          <w:szCs w:val="28"/>
          <w:lang w:eastAsia="en-US"/>
        </w:rPr>
        <w:t>__________г. и Актом приемки №...от « »_________г.) Недопоставка составила (количество по цене) на сумму……. руб.</w:t>
      </w:r>
    </w:p>
    <w:p w14:paraId="16D781E8" w14:textId="76623A63"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В связи с недопоставкой у нас возникли убытки (от простоя, замены материалов, уменьшения объема производства, изменение ассортимента и пр.) согласно прилагаемому расчету.</w:t>
      </w:r>
    </w:p>
    <w:p w14:paraId="5254E7B0" w14:textId="20941992"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В соответствии с (договором, контрактом) Вам надлежит уплатить неустойку в размере …</w:t>
      </w:r>
      <w:proofErr w:type="gramStart"/>
      <w:r w:rsidRPr="00851EEA">
        <w:rPr>
          <w:rFonts w:ascii="Times New Roman" w:eastAsia="Times New Roman" w:hAnsi="Times New Roman" w:cs="Times New Roman"/>
          <w:bCs/>
          <w:sz w:val="28"/>
          <w:szCs w:val="28"/>
          <w:lang w:eastAsia="en-US"/>
        </w:rPr>
        <w:t>…....</w:t>
      </w:r>
      <w:proofErr w:type="gramEnd"/>
      <w:r w:rsidRPr="00851EEA">
        <w:rPr>
          <w:rFonts w:ascii="Times New Roman" w:eastAsia="Times New Roman" w:hAnsi="Times New Roman" w:cs="Times New Roman"/>
          <w:bCs/>
          <w:sz w:val="28"/>
          <w:szCs w:val="28"/>
          <w:lang w:eastAsia="en-US"/>
        </w:rPr>
        <w:t>руб. и возместить убытки в сумме……..руб. Всего на общую сумму…… руб.</w:t>
      </w:r>
    </w:p>
    <w:p w14:paraId="0A75B8B4" w14:textId="2E4791E1"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 xml:space="preserve">Признанную сумму просим перечислить на наш расчетный счет № </w:t>
      </w:r>
      <w:proofErr w:type="gramStart"/>
      <w:r w:rsidRPr="00851EEA">
        <w:rPr>
          <w:rFonts w:ascii="Times New Roman" w:eastAsia="Times New Roman" w:hAnsi="Times New Roman" w:cs="Times New Roman"/>
          <w:bCs/>
          <w:sz w:val="28"/>
          <w:szCs w:val="28"/>
          <w:lang w:eastAsia="en-US"/>
        </w:rPr>
        <w:t xml:space="preserve">   (</w:t>
      </w:r>
      <w:proofErr w:type="gramEnd"/>
      <w:r w:rsidRPr="00851EEA">
        <w:rPr>
          <w:rFonts w:ascii="Times New Roman" w:eastAsia="Times New Roman" w:hAnsi="Times New Roman" w:cs="Times New Roman"/>
          <w:bCs/>
          <w:sz w:val="28"/>
          <w:szCs w:val="28"/>
          <w:lang w:eastAsia="en-US"/>
        </w:rPr>
        <w:t>в банке – название банка, город, где он расположен, т.е. соответствующие банковские реквизиты предприятия) (банковские реквизиты должны совпадать с реквизитами, оформленными вверху).</w:t>
      </w:r>
    </w:p>
    <w:p w14:paraId="613B7E45" w14:textId="3EC91156"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Приложение: (в приложении перечисляются все документы, упомянутые в тексте, номера и даты документов в приложении и в тексте должны совпадать).</w:t>
      </w:r>
    </w:p>
    <w:p w14:paraId="426815B3" w14:textId="503F9D87"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lastRenderedPageBreak/>
        <w:t>1.</w:t>
      </w:r>
      <w:r w:rsidRPr="00851EEA">
        <w:rPr>
          <w:rFonts w:ascii="Times New Roman" w:eastAsia="Times New Roman" w:hAnsi="Times New Roman" w:cs="Times New Roman"/>
          <w:bCs/>
          <w:sz w:val="28"/>
          <w:szCs w:val="28"/>
          <w:lang w:eastAsia="en-US"/>
        </w:rPr>
        <w:tab/>
        <w:t>Копия (договора, контракта) №… от «</w:t>
      </w:r>
      <w:proofErr w:type="gramStart"/>
      <w:r w:rsidRPr="00851EEA">
        <w:rPr>
          <w:rFonts w:ascii="Times New Roman" w:eastAsia="Times New Roman" w:hAnsi="Times New Roman" w:cs="Times New Roman"/>
          <w:bCs/>
          <w:sz w:val="28"/>
          <w:szCs w:val="28"/>
          <w:lang w:eastAsia="en-US"/>
        </w:rPr>
        <w:tab/>
        <w:t>»_</w:t>
      </w:r>
      <w:proofErr w:type="gramEnd"/>
      <w:r w:rsidRPr="00851EEA">
        <w:rPr>
          <w:rFonts w:ascii="Times New Roman" w:eastAsia="Times New Roman" w:hAnsi="Times New Roman" w:cs="Times New Roman"/>
          <w:bCs/>
          <w:sz w:val="28"/>
          <w:szCs w:val="28"/>
          <w:lang w:eastAsia="en-US"/>
        </w:rPr>
        <w:t>__________г. на …листах, в 1 экз.</w:t>
      </w:r>
    </w:p>
    <w:p w14:paraId="2E155ECD" w14:textId="1CB2B7FD"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2.</w:t>
      </w:r>
      <w:r w:rsidRPr="00851EEA">
        <w:rPr>
          <w:rFonts w:ascii="Times New Roman" w:eastAsia="Times New Roman" w:hAnsi="Times New Roman" w:cs="Times New Roman"/>
          <w:bCs/>
          <w:sz w:val="28"/>
          <w:szCs w:val="28"/>
          <w:lang w:eastAsia="en-US"/>
        </w:rPr>
        <w:tab/>
        <w:t>Транспортная накладная №…… от «</w:t>
      </w:r>
      <w:proofErr w:type="gramStart"/>
      <w:r w:rsidRPr="00851EEA">
        <w:rPr>
          <w:rFonts w:ascii="Times New Roman" w:eastAsia="Times New Roman" w:hAnsi="Times New Roman" w:cs="Times New Roman"/>
          <w:bCs/>
          <w:sz w:val="28"/>
          <w:szCs w:val="28"/>
          <w:lang w:eastAsia="en-US"/>
        </w:rPr>
        <w:tab/>
        <w:t>»_</w:t>
      </w:r>
      <w:proofErr w:type="gramEnd"/>
      <w:r w:rsidRPr="00851EEA">
        <w:rPr>
          <w:rFonts w:ascii="Times New Roman" w:eastAsia="Times New Roman" w:hAnsi="Times New Roman" w:cs="Times New Roman"/>
          <w:bCs/>
          <w:sz w:val="28"/>
          <w:szCs w:val="28"/>
          <w:lang w:eastAsia="en-US"/>
        </w:rPr>
        <w:t>__________г. на …листах, в 1 экз.</w:t>
      </w:r>
    </w:p>
    <w:p w14:paraId="07D71179" w14:textId="1DB4786E"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3.</w:t>
      </w:r>
      <w:r w:rsidRPr="00851EEA">
        <w:rPr>
          <w:rFonts w:ascii="Times New Roman" w:eastAsia="Times New Roman" w:hAnsi="Times New Roman" w:cs="Times New Roman"/>
          <w:bCs/>
          <w:sz w:val="28"/>
          <w:szCs w:val="28"/>
          <w:lang w:eastAsia="en-US"/>
        </w:rPr>
        <w:tab/>
        <w:t>Акт приемки №</w:t>
      </w:r>
      <w:r w:rsidRPr="00851EEA">
        <w:rPr>
          <w:rFonts w:ascii="Times New Roman" w:eastAsia="Times New Roman" w:hAnsi="Times New Roman" w:cs="Times New Roman"/>
          <w:bCs/>
          <w:sz w:val="28"/>
          <w:szCs w:val="28"/>
          <w:lang w:eastAsia="en-US"/>
        </w:rPr>
        <w:tab/>
        <w:t>от «</w:t>
      </w:r>
      <w:proofErr w:type="gramStart"/>
      <w:r w:rsidRPr="00851EEA">
        <w:rPr>
          <w:rFonts w:ascii="Times New Roman" w:eastAsia="Times New Roman" w:hAnsi="Times New Roman" w:cs="Times New Roman"/>
          <w:bCs/>
          <w:sz w:val="28"/>
          <w:szCs w:val="28"/>
          <w:lang w:eastAsia="en-US"/>
        </w:rPr>
        <w:tab/>
        <w:t>»_</w:t>
      </w:r>
      <w:proofErr w:type="gramEnd"/>
      <w:r w:rsidRPr="00851EEA">
        <w:rPr>
          <w:rFonts w:ascii="Times New Roman" w:eastAsia="Times New Roman" w:hAnsi="Times New Roman" w:cs="Times New Roman"/>
          <w:bCs/>
          <w:sz w:val="28"/>
          <w:szCs w:val="28"/>
          <w:lang w:eastAsia="en-US"/>
        </w:rPr>
        <w:t>_________г. на …листах, в 1 экз.</w:t>
      </w:r>
    </w:p>
    <w:p w14:paraId="60C5FEC2" w14:textId="77777777"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4.</w:t>
      </w:r>
      <w:r w:rsidRPr="00851EEA">
        <w:rPr>
          <w:rFonts w:ascii="Times New Roman" w:eastAsia="Times New Roman" w:hAnsi="Times New Roman" w:cs="Times New Roman"/>
          <w:bCs/>
          <w:sz w:val="28"/>
          <w:szCs w:val="28"/>
          <w:lang w:eastAsia="en-US"/>
        </w:rPr>
        <w:tab/>
        <w:t>Расчет убытков на …листах, в 1 экз.</w:t>
      </w:r>
    </w:p>
    <w:p w14:paraId="74639FAF" w14:textId="2E74F62F"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5.</w:t>
      </w:r>
      <w:r w:rsidRPr="00851EEA">
        <w:rPr>
          <w:rFonts w:ascii="Times New Roman" w:eastAsia="Times New Roman" w:hAnsi="Times New Roman" w:cs="Times New Roman"/>
          <w:bCs/>
          <w:sz w:val="28"/>
          <w:szCs w:val="28"/>
          <w:lang w:eastAsia="en-US"/>
        </w:rPr>
        <w:tab/>
        <w:t>Счет №……… от «</w:t>
      </w:r>
      <w:proofErr w:type="gramStart"/>
      <w:r w:rsidRPr="00851EEA">
        <w:rPr>
          <w:rFonts w:ascii="Times New Roman" w:eastAsia="Times New Roman" w:hAnsi="Times New Roman" w:cs="Times New Roman"/>
          <w:bCs/>
          <w:sz w:val="28"/>
          <w:szCs w:val="28"/>
          <w:lang w:eastAsia="en-US"/>
        </w:rPr>
        <w:tab/>
        <w:t>»_</w:t>
      </w:r>
      <w:proofErr w:type="gramEnd"/>
      <w:r w:rsidRPr="00851EEA">
        <w:rPr>
          <w:rFonts w:ascii="Times New Roman" w:eastAsia="Times New Roman" w:hAnsi="Times New Roman" w:cs="Times New Roman"/>
          <w:bCs/>
          <w:sz w:val="28"/>
          <w:szCs w:val="28"/>
          <w:lang w:eastAsia="en-US"/>
        </w:rPr>
        <w:t>_____________г. на …листах, в 1 экз.</w:t>
      </w:r>
    </w:p>
    <w:p w14:paraId="58152D42" w14:textId="3F76220E"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p>
    <w:p w14:paraId="32054E33" w14:textId="5FA93EDE"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Задание 11</w:t>
      </w:r>
    </w:p>
    <w:p w14:paraId="3F0EE7C1" w14:textId="5430B4FF"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Составьте протокол общего собрания рабочих производственного кооператива «Запуск», на котором обсуждался вопрос о создании производства строительных материалов для строительства жилых домов.</w:t>
      </w:r>
    </w:p>
    <w:p w14:paraId="39DDBDD7" w14:textId="51EACC2F"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На собрании была заслушана информация председателя кооператива о возможности создания такого цеха и перспективах его работы.</w:t>
      </w:r>
    </w:p>
    <w:p w14:paraId="0AC8BC12" w14:textId="467F3CEB"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В обсуждении данного вопроса выступил главный бухгалтер зачитала финансовый отчет и доложила о финансовой возможности создания такого цеха.</w:t>
      </w:r>
    </w:p>
    <w:p w14:paraId="51E3C5A5" w14:textId="55F4F1C1" w:rsidR="00640C2C" w:rsidRPr="00851EEA" w:rsidRDefault="00640C2C"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После обсуждения было принято решение поручить председателю кооператива и его заместителю по строительству в течение 6 мес. развернуть работу и выделить для этих целей 300 млн. руб.</w:t>
      </w:r>
    </w:p>
    <w:p w14:paraId="36F126C6" w14:textId="0ACB3999" w:rsidR="00977FD9" w:rsidRPr="00851EEA" w:rsidRDefault="00977FD9" w:rsidP="00851EEA">
      <w:pPr>
        <w:widowControl w:val="0"/>
        <w:autoSpaceDE w:val="0"/>
        <w:autoSpaceDN w:val="0"/>
        <w:spacing w:line="276" w:lineRule="auto"/>
        <w:ind w:firstLine="851"/>
        <w:jc w:val="both"/>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Задание 12</w:t>
      </w:r>
    </w:p>
    <w:p w14:paraId="6885853A" w14:textId="3C567EFD" w:rsidR="00977FD9" w:rsidRPr="00851EEA" w:rsidRDefault="00977FD9"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Составить протокол производственного совещания работников планово- экономического отдела завода медпрепаратов, на котором был рассмотрен вопрос о досрочной разработке техпромфинплана на 2015 год.</w:t>
      </w:r>
    </w:p>
    <w:p w14:paraId="6554E473" w14:textId="77777777" w:rsidR="00977FD9" w:rsidRPr="00851EEA" w:rsidRDefault="00977FD9"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После обсуждения производственное совещание приняло решение разработать техпромфинплан на три дня раньше установленного срока.</w:t>
      </w:r>
    </w:p>
    <w:p w14:paraId="316D462D" w14:textId="3F14639C" w:rsidR="00977FD9" w:rsidRPr="00851EEA" w:rsidRDefault="00977FD9"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Остальные данные укажите самостоятельно.</w:t>
      </w:r>
    </w:p>
    <w:p w14:paraId="0C3E1FC2" w14:textId="2502FC18" w:rsidR="00977FD9" w:rsidRPr="00851EEA" w:rsidRDefault="00977FD9" w:rsidP="00851EEA">
      <w:pPr>
        <w:widowControl w:val="0"/>
        <w:autoSpaceDE w:val="0"/>
        <w:autoSpaceDN w:val="0"/>
        <w:spacing w:line="276" w:lineRule="auto"/>
        <w:ind w:firstLine="851"/>
        <w:jc w:val="both"/>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Задание 13</w:t>
      </w:r>
    </w:p>
    <w:p w14:paraId="7E8DEA19" w14:textId="60F73537" w:rsidR="00977FD9" w:rsidRPr="00851EEA" w:rsidRDefault="00977FD9"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Составьте письмо-приглашение объединения «Экспоцентр» с предложением принять участие в российской выставке на международной общеотраслевой ярмарке в г. Измире (Турция). Выставка будет проходить с 20 ноября по 10 декабря 2024 г. В тексте надо указать, что участие в этой ярмарке позволяет широко представить экспортную продукцию организации, продать экспонаты со стенда, изучить особенности рынка, обменяться с другими участниками ярмарки научно-технической информацией и заключить выгодные сделки.</w:t>
      </w:r>
    </w:p>
    <w:p w14:paraId="2ED610B2" w14:textId="10B072FC" w:rsidR="00977FD9" w:rsidRPr="00851EEA" w:rsidRDefault="00977FD9" w:rsidP="00851EEA">
      <w:pPr>
        <w:widowControl w:val="0"/>
        <w:autoSpaceDE w:val="0"/>
        <w:autoSpaceDN w:val="0"/>
        <w:spacing w:line="276" w:lineRule="auto"/>
        <w:ind w:firstLine="851"/>
        <w:jc w:val="both"/>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Задание 14</w:t>
      </w:r>
    </w:p>
    <w:p w14:paraId="5C37DBA0" w14:textId="77721437" w:rsidR="00977FD9" w:rsidRPr="00851EEA" w:rsidRDefault="00977FD9"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 xml:space="preserve">Составьте письмо-просьбу Надеждинской птицеводческой станции в краевую администрацию о выделении средств из краевого бюджета в сумме </w:t>
      </w:r>
      <w:r w:rsidRPr="00851EEA">
        <w:rPr>
          <w:rFonts w:ascii="Times New Roman" w:eastAsia="Times New Roman" w:hAnsi="Times New Roman" w:cs="Times New Roman"/>
          <w:bCs/>
          <w:sz w:val="28"/>
          <w:szCs w:val="28"/>
          <w:lang w:eastAsia="en-US"/>
        </w:rPr>
        <w:lastRenderedPageBreak/>
        <w:t>150 тыс. руб. для реконструкции инкубатора</w:t>
      </w:r>
    </w:p>
    <w:p w14:paraId="6E7E7DE9" w14:textId="572088D2" w:rsidR="00977FD9" w:rsidRPr="00851EEA" w:rsidRDefault="00977FD9" w:rsidP="00851EEA">
      <w:pPr>
        <w:widowControl w:val="0"/>
        <w:autoSpaceDE w:val="0"/>
        <w:autoSpaceDN w:val="0"/>
        <w:spacing w:line="276" w:lineRule="auto"/>
        <w:ind w:firstLine="851"/>
        <w:jc w:val="both"/>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Задание 15</w:t>
      </w:r>
    </w:p>
    <w:p w14:paraId="162DD5EE" w14:textId="06C16483" w:rsidR="00977FD9" w:rsidRPr="00851EEA" w:rsidRDefault="00977FD9"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Составьте письмо с предложением подписать договор ЗАО «</w:t>
      </w:r>
      <w:proofErr w:type="spellStart"/>
      <w:r w:rsidRPr="00851EEA">
        <w:rPr>
          <w:rFonts w:ascii="Times New Roman" w:eastAsia="Times New Roman" w:hAnsi="Times New Roman" w:cs="Times New Roman"/>
          <w:bCs/>
          <w:sz w:val="28"/>
          <w:szCs w:val="28"/>
          <w:lang w:eastAsia="en-US"/>
        </w:rPr>
        <w:t>Сарни</w:t>
      </w:r>
      <w:proofErr w:type="spellEnd"/>
      <w:r w:rsidRPr="00851EEA">
        <w:rPr>
          <w:rFonts w:ascii="Times New Roman" w:eastAsia="Times New Roman" w:hAnsi="Times New Roman" w:cs="Times New Roman"/>
          <w:bCs/>
          <w:sz w:val="28"/>
          <w:szCs w:val="28"/>
          <w:lang w:eastAsia="en-US"/>
        </w:rPr>
        <w:t>» с ООО «Алекс» по поводу поставок строительных материалов. Укажите сроки поставок и перечислите несколько позиций стройматериалов.</w:t>
      </w:r>
    </w:p>
    <w:p w14:paraId="4439ADC9" w14:textId="73CCDAB2" w:rsidR="00977FD9" w:rsidRPr="00851EEA" w:rsidRDefault="00977FD9" w:rsidP="00851EEA">
      <w:pPr>
        <w:widowControl w:val="0"/>
        <w:autoSpaceDE w:val="0"/>
        <w:autoSpaceDN w:val="0"/>
        <w:spacing w:line="276" w:lineRule="auto"/>
        <w:ind w:firstLine="851"/>
        <w:jc w:val="both"/>
        <w:rPr>
          <w:rFonts w:ascii="Times New Roman" w:eastAsia="Times New Roman" w:hAnsi="Times New Roman" w:cs="Times New Roman"/>
          <w:bCs/>
          <w:sz w:val="28"/>
          <w:szCs w:val="28"/>
          <w:lang w:eastAsia="en-US"/>
        </w:rPr>
      </w:pPr>
    </w:p>
    <w:p w14:paraId="74767EE3" w14:textId="6E1D199E" w:rsidR="00977FD9" w:rsidRPr="00851EEA" w:rsidRDefault="00977FD9" w:rsidP="00851EEA">
      <w:pPr>
        <w:pStyle w:val="c6"/>
        <w:shd w:val="clear" w:color="auto" w:fill="FFFFFF"/>
        <w:spacing w:before="0" w:beforeAutospacing="0" w:after="0" w:afterAutospacing="0" w:line="276" w:lineRule="auto"/>
        <w:ind w:firstLine="851"/>
        <w:jc w:val="center"/>
        <w:rPr>
          <w:rFonts w:ascii="Calibri" w:hAnsi="Calibri" w:cs="Calibri"/>
          <w:color w:val="000000"/>
          <w:sz w:val="28"/>
          <w:szCs w:val="28"/>
        </w:rPr>
      </w:pPr>
      <w:r w:rsidRPr="00851EEA">
        <w:rPr>
          <w:rStyle w:val="c8"/>
          <w:b/>
          <w:bCs/>
          <w:color w:val="000000"/>
          <w:sz w:val="28"/>
          <w:szCs w:val="28"/>
        </w:rPr>
        <w:t>Критерии оцен</w:t>
      </w:r>
      <w:r w:rsidR="003C7D32" w:rsidRPr="00851EEA">
        <w:rPr>
          <w:rStyle w:val="c8"/>
          <w:b/>
          <w:bCs/>
          <w:color w:val="000000"/>
          <w:sz w:val="28"/>
          <w:szCs w:val="28"/>
        </w:rPr>
        <w:t>ки</w:t>
      </w:r>
    </w:p>
    <w:p w14:paraId="64D34901" w14:textId="3571FF25" w:rsidR="00977FD9" w:rsidRPr="00851EEA" w:rsidRDefault="00977FD9" w:rsidP="00851EEA">
      <w:pPr>
        <w:pStyle w:val="c3"/>
        <w:shd w:val="clear" w:color="auto" w:fill="FFFFFF"/>
        <w:spacing w:before="0" w:beforeAutospacing="0" w:after="0" w:afterAutospacing="0" w:line="276" w:lineRule="auto"/>
        <w:ind w:firstLine="851"/>
        <w:jc w:val="both"/>
        <w:rPr>
          <w:rFonts w:ascii="Calibri" w:hAnsi="Calibri" w:cs="Calibri"/>
          <w:color w:val="000000"/>
          <w:sz w:val="28"/>
          <w:szCs w:val="28"/>
        </w:rPr>
      </w:pPr>
      <w:r w:rsidRPr="00851EEA">
        <w:rPr>
          <w:rStyle w:val="c4"/>
          <w:b/>
          <w:bCs/>
          <w:color w:val="000000"/>
          <w:sz w:val="28"/>
          <w:szCs w:val="28"/>
        </w:rPr>
        <w:t>Отметка "5"</w:t>
      </w:r>
      <w:r w:rsidR="003C7D32" w:rsidRPr="00851EEA">
        <w:rPr>
          <w:rFonts w:ascii="Calibri" w:hAnsi="Calibri" w:cs="Calibri"/>
          <w:color w:val="000000"/>
          <w:sz w:val="28"/>
          <w:szCs w:val="28"/>
        </w:rPr>
        <w:t xml:space="preserve"> – </w:t>
      </w:r>
      <w:r w:rsidR="003C7D32" w:rsidRPr="00851EEA">
        <w:rPr>
          <w:rStyle w:val="c2"/>
          <w:color w:val="000000"/>
          <w:sz w:val="28"/>
          <w:szCs w:val="28"/>
        </w:rPr>
        <w:t>Выполнена в</w:t>
      </w:r>
      <w:r w:rsidRPr="00851EEA">
        <w:rPr>
          <w:rStyle w:val="c2"/>
          <w:color w:val="000000"/>
          <w:sz w:val="28"/>
          <w:szCs w:val="28"/>
        </w:rPr>
        <w:t xml:space="preserve"> полном объеме с соблюдением необходимой последовательности. Обучающиеся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w:t>
      </w:r>
    </w:p>
    <w:p w14:paraId="5B7D58B7" w14:textId="736D5E9C" w:rsidR="00977FD9" w:rsidRPr="00851EEA" w:rsidRDefault="00977FD9" w:rsidP="00851EEA">
      <w:pPr>
        <w:pStyle w:val="c3"/>
        <w:shd w:val="clear" w:color="auto" w:fill="FFFFFF"/>
        <w:spacing w:before="0" w:beforeAutospacing="0" w:after="0" w:afterAutospacing="0" w:line="276" w:lineRule="auto"/>
        <w:ind w:firstLine="851"/>
        <w:jc w:val="both"/>
        <w:rPr>
          <w:rFonts w:ascii="Calibri" w:hAnsi="Calibri" w:cs="Calibri"/>
          <w:color w:val="000000"/>
          <w:sz w:val="28"/>
          <w:szCs w:val="28"/>
        </w:rPr>
      </w:pPr>
      <w:r w:rsidRPr="00851EEA">
        <w:rPr>
          <w:rStyle w:val="c4"/>
          <w:b/>
          <w:bCs/>
          <w:color w:val="000000"/>
          <w:sz w:val="28"/>
          <w:szCs w:val="28"/>
        </w:rPr>
        <w:t xml:space="preserve">Отметка "4» - </w:t>
      </w:r>
      <w:r w:rsidRPr="00851EEA">
        <w:rPr>
          <w:rStyle w:val="c2"/>
          <w:color w:val="000000"/>
          <w:sz w:val="28"/>
          <w:szCs w:val="28"/>
        </w:rPr>
        <w:t>Выполнена студентами в полном объеме и самостоятельно.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последовательность выполняемых заданий, ответы на вопросы). Использованы указанные источники знаний. Работа показала знание основного теоретического материала и овладение умениями, необходимыми для самостоятельного выполнения работы.</w:t>
      </w:r>
    </w:p>
    <w:p w14:paraId="72C13E2B" w14:textId="77777777" w:rsidR="00977FD9" w:rsidRPr="00851EEA" w:rsidRDefault="00977FD9" w:rsidP="00851EEA">
      <w:pPr>
        <w:pStyle w:val="c3"/>
        <w:shd w:val="clear" w:color="auto" w:fill="FFFFFF"/>
        <w:spacing w:before="0" w:beforeAutospacing="0" w:after="0" w:afterAutospacing="0" w:line="276" w:lineRule="auto"/>
        <w:ind w:firstLine="851"/>
        <w:jc w:val="both"/>
        <w:rPr>
          <w:rFonts w:ascii="Calibri" w:hAnsi="Calibri" w:cs="Calibri"/>
          <w:color w:val="000000"/>
          <w:sz w:val="28"/>
          <w:szCs w:val="28"/>
        </w:rPr>
      </w:pPr>
      <w:r w:rsidRPr="00851EEA">
        <w:rPr>
          <w:rStyle w:val="c2"/>
          <w:color w:val="000000"/>
          <w:sz w:val="28"/>
          <w:szCs w:val="28"/>
        </w:rPr>
        <w:t>Допускаются неточности и небрежность в оформлении результатов работы.</w:t>
      </w:r>
    </w:p>
    <w:p w14:paraId="57323179" w14:textId="30F92D06" w:rsidR="00977FD9" w:rsidRPr="00851EEA" w:rsidRDefault="00977FD9" w:rsidP="00851EEA">
      <w:pPr>
        <w:pStyle w:val="c3"/>
        <w:shd w:val="clear" w:color="auto" w:fill="FFFFFF"/>
        <w:spacing w:before="0" w:beforeAutospacing="0" w:after="0" w:afterAutospacing="0" w:line="276" w:lineRule="auto"/>
        <w:ind w:firstLine="851"/>
        <w:jc w:val="both"/>
        <w:rPr>
          <w:rFonts w:ascii="Calibri" w:hAnsi="Calibri" w:cs="Calibri"/>
          <w:color w:val="000000"/>
          <w:sz w:val="28"/>
          <w:szCs w:val="28"/>
        </w:rPr>
      </w:pPr>
      <w:r w:rsidRPr="00851EEA">
        <w:rPr>
          <w:rStyle w:val="c4"/>
          <w:b/>
          <w:bCs/>
          <w:color w:val="000000"/>
          <w:sz w:val="28"/>
          <w:szCs w:val="28"/>
        </w:rPr>
        <w:t>Отметка "3"</w:t>
      </w:r>
      <w:r w:rsidRPr="00851EEA">
        <w:rPr>
          <w:rFonts w:ascii="Calibri" w:hAnsi="Calibri" w:cs="Calibri"/>
          <w:color w:val="000000"/>
          <w:sz w:val="28"/>
          <w:szCs w:val="28"/>
        </w:rPr>
        <w:t xml:space="preserve"> - </w:t>
      </w:r>
      <w:r w:rsidRPr="00851EEA">
        <w:rPr>
          <w:rStyle w:val="c2"/>
          <w:color w:val="000000"/>
          <w:sz w:val="28"/>
          <w:szCs w:val="28"/>
        </w:rPr>
        <w:t>Выполнена и оформлена с помощью преподавателя. На выполнение работы затрачено много времени (дана возможность доделать работу дома). Студент показал знания теоретического материала, но испытывали затруднения при самостоятельной работе с материалами.</w:t>
      </w:r>
    </w:p>
    <w:p w14:paraId="262C5EC7" w14:textId="75E3053A" w:rsidR="00977FD9" w:rsidRPr="00851EEA" w:rsidRDefault="00977FD9" w:rsidP="00851EEA">
      <w:pPr>
        <w:pStyle w:val="c3"/>
        <w:shd w:val="clear" w:color="auto" w:fill="FFFFFF"/>
        <w:spacing w:before="0" w:beforeAutospacing="0" w:after="0" w:afterAutospacing="0" w:line="276" w:lineRule="auto"/>
        <w:ind w:firstLine="851"/>
        <w:jc w:val="both"/>
        <w:rPr>
          <w:rFonts w:ascii="Calibri" w:hAnsi="Calibri" w:cs="Calibri"/>
          <w:color w:val="000000"/>
          <w:sz w:val="28"/>
          <w:szCs w:val="28"/>
        </w:rPr>
      </w:pPr>
      <w:r w:rsidRPr="00851EEA">
        <w:rPr>
          <w:rStyle w:val="c4"/>
          <w:b/>
          <w:bCs/>
          <w:color w:val="000000"/>
          <w:sz w:val="28"/>
          <w:szCs w:val="28"/>
        </w:rPr>
        <w:t>Отметка "2"</w:t>
      </w:r>
      <w:r w:rsidRPr="00851EEA">
        <w:rPr>
          <w:rFonts w:ascii="Calibri" w:hAnsi="Calibri" w:cs="Calibri"/>
          <w:color w:val="000000"/>
          <w:sz w:val="28"/>
          <w:szCs w:val="28"/>
        </w:rPr>
        <w:t xml:space="preserve"> - </w:t>
      </w:r>
      <w:r w:rsidRPr="00851EEA">
        <w:rPr>
          <w:rStyle w:val="c2"/>
          <w:color w:val="000000"/>
          <w:sz w:val="28"/>
          <w:szCs w:val="28"/>
        </w:rPr>
        <w:t>Выставляется в том случае, когда студент оказался не подготовленным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w:t>
      </w:r>
    </w:p>
    <w:p w14:paraId="7A0021DF" w14:textId="77777777" w:rsidR="00AE4EEB" w:rsidRDefault="00AE4EEB" w:rsidP="00851EEA">
      <w:pPr>
        <w:widowControl w:val="0"/>
        <w:autoSpaceDE w:val="0"/>
        <w:autoSpaceDN w:val="0"/>
        <w:spacing w:line="276" w:lineRule="auto"/>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br w:type="page"/>
      </w:r>
    </w:p>
    <w:p w14:paraId="14EEE756" w14:textId="2FEB8954" w:rsidR="00977FD9" w:rsidRDefault="0099673E" w:rsidP="00851EEA">
      <w:pPr>
        <w:widowControl w:val="0"/>
        <w:autoSpaceDE w:val="0"/>
        <w:autoSpaceDN w:val="0"/>
        <w:spacing w:line="276" w:lineRule="auto"/>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lastRenderedPageBreak/>
        <w:t>Тестирование</w:t>
      </w:r>
      <w:r w:rsidR="00977FD9" w:rsidRPr="00851EEA">
        <w:rPr>
          <w:rFonts w:ascii="Times New Roman" w:eastAsia="Times New Roman" w:hAnsi="Times New Roman" w:cs="Times New Roman"/>
          <w:b/>
          <w:sz w:val="28"/>
          <w:szCs w:val="28"/>
          <w:lang w:eastAsia="en-US"/>
        </w:rPr>
        <w:t xml:space="preserve"> </w:t>
      </w:r>
    </w:p>
    <w:p w14:paraId="4686F116" w14:textId="77777777" w:rsidR="00AE4EEB" w:rsidRDefault="00AE4EEB" w:rsidP="00851EEA">
      <w:pPr>
        <w:widowControl w:val="0"/>
        <w:autoSpaceDE w:val="0"/>
        <w:autoSpaceDN w:val="0"/>
        <w:spacing w:line="276" w:lineRule="auto"/>
        <w:jc w:val="center"/>
        <w:rPr>
          <w:rFonts w:ascii="Times New Roman" w:eastAsia="Times New Roman" w:hAnsi="Times New Roman" w:cs="Times New Roman"/>
          <w:b/>
          <w:sz w:val="28"/>
          <w:szCs w:val="28"/>
          <w:lang w:eastAsia="en-US"/>
        </w:rPr>
      </w:pPr>
    </w:p>
    <w:tbl>
      <w:tblPr>
        <w:tblStyle w:val="a6"/>
        <w:tblW w:w="0" w:type="auto"/>
        <w:tblLook w:val="04A0" w:firstRow="1" w:lastRow="0" w:firstColumn="1" w:lastColumn="0" w:noHBand="0" w:noVBand="1"/>
      </w:tblPr>
      <w:tblGrid>
        <w:gridCol w:w="9345"/>
      </w:tblGrid>
      <w:tr w:rsidR="0099673E" w:rsidRPr="0099673E" w14:paraId="13E1E39C" w14:textId="77777777" w:rsidTr="0099673E">
        <w:tc>
          <w:tcPr>
            <w:tcW w:w="0" w:type="auto"/>
          </w:tcPr>
          <w:p w14:paraId="7E8AD79B" w14:textId="77777777" w:rsidR="0099673E" w:rsidRPr="0099673E" w:rsidRDefault="0099673E" w:rsidP="0099673E">
            <w:pPr>
              <w:tabs>
                <w:tab w:val="left" w:pos="610"/>
              </w:tabs>
              <w:jc w:val="both"/>
              <w:rPr>
                <w:rFonts w:ascii="Times New Roman" w:hAnsi="Times New Roman" w:cs="Times New Roman"/>
                <w:b/>
                <w:bCs/>
                <w:sz w:val="28"/>
                <w:szCs w:val="28"/>
                <w:lang w:eastAsia="en-US"/>
              </w:rPr>
            </w:pPr>
            <w:r w:rsidRPr="0099673E">
              <w:rPr>
                <w:rFonts w:ascii="Times New Roman" w:hAnsi="Times New Roman" w:cs="Times New Roman"/>
                <w:b/>
                <w:bCs/>
                <w:sz w:val="28"/>
                <w:szCs w:val="28"/>
                <w:lang w:eastAsia="en-US"/>
              </w:rPr>
              <w:t>Что такое документ?</w:t>
            </w:r>
          </w:p>
          <w:p w14:paraId="2F7E62D9" w14:textId="77777777" w:rsidR="0099673E" w:rsidRPr="0099673E" w:rsidRDefault="0099673E" w:rsidP="0099673E">
            <w:pPr>
              <w:tabs>
                <w:tab w:val="left" w:pos="610"/>
              </w:tabs>
              <w:jc w:val="both"/>
              <w:rPr>
                <w:rFonts w:ascii="Times New Roman" w:hAnsi="Times New Roman" w:cs="Times New Roman"/>
                <w:sz w:val="28"/>
                <w:szCs w:val="28"/>
                <w:lang w:eastAsia="en-US"/>
              </w:rPr>
            </w:pPr>
            <w:r w:rsidRPr="0099673E">
              <w:rPr>
                <w:rFonts w:ascii="Times New Roman" w:hAnsi="Times New Roman" w:cs="Times New Roman"/>
                <w:sz w:val="28"/>
                <w:szCs w:val="28"/>
                <w:lang w:eastAsia="en-US"/>
              </w:rPr>
              <w:t>а) Это какой-либо материальный носитель с информацией, которая обладает определенными реквизитами;</w:t>
            </w:r>
          </w:p>
          <w:p w14:paraId="1EA2FD52" w14:textId="77777777" w:rsidR="0099673E" w:rsidRPr="0099673E" w:rsidRDefault="0099673E" w:rsidP="0099673E">
            <w:pPr>
              <w:tabs>
                <w:tab w:val="left" w:pos="610"/>
              </w:tabs>
              <w:jc w:val="both"/>
              <w:rPr>
                <w:rFonts w:ascii="Times New Roman" w:hAnsi="Times New Roman" w:cs="Times New Roman"/>
                <w:sz w:val="28"/>
                <w:szCs w:val="28"/>
                <w:lang w:eastAsia="en-US"/>
              </w:rPr>
            </w:pPr>
            <w:r w:rsidRPr="0099673E">
              <w:rPr>
                <w:rFonts w:ascii="Times New Roman" w:hAnsi="Times New Roman" w:cs="Times New Roman"/>
                <w:sz w:val="28"/>
                <w:szCs w:val="28"/>
                <w:lang w:eastAsia="en-US"/>
              </w:rPr>
              <w:t>б) Это бумажный лист с нанесенным на него печатным текстом;</w:t>
            </w:r>
          </w:p>
          <w:p w14:paraId="6DDCE823" w14:textId="77777777" w:rsidR="0099673E" w:rsidRPr="0099673E" w:rsidRDefault="0099673E" w:rsidP="0099673E">
            <w:pPr>
              <w:tabs>
                <w:tab w:val="left" w:pos="610"/>
              </w:tabs>
              <w:jc w:val="both"/>
              <w:rPr>
                <w:rFonts w:ascii="Times New Roman" w:hAnsi="Times New Roman" w:cs="Times New Roman"/>
                <w:sz w:val="28"/>
                <w:szCs w:val="28"/>
                <w:lang w:eastAsia="en-US"/>
              </w:rPr>
            </w:pPr>
            <w:r w:rsidRPr="0099673E">
              <w:rPr>
                <w:rFonts w:ascii="Times New Roman" w:hAnsi="Times New Roman" w:cs="Times New Roman"/>
                <w:sz w:val="28"/>
                <w:szCs w:val="28"/>
                <w:lang w:eastAsia="en-US"/>
              </w:rPr>
              <w:t>в) Это объект материального мира, который содержит какую-либо информацию, необходимую для рабочего процесса.</w:t>
            </w:r>
          </w:p>
          <w:p w14:paraId="4EC26D24" w14:textId="77777777" w:rsidR="0099673E" w:rsidRPr="0099673E" w:rsidRDefault="0099673E" w:rsidP="0099673E">
            <w:pPr>
              <w:tabs>
                <w:tab w:val="left" w:pos="610"/>
              </w:tabs>
              <w:jc w:val="both"/>
              <w:rPr>
                <w:rFonts w:ascii="Times New Roman" w:hAnsi="Times New Roman" w:cs="Times New Roman"/>
                <w:i/>
                <w:sz w:val="28"/>
                <w:szCs w:val="28"/>
                <w:lang w:eastAsia="en-US"/>
              </w:rPr>
            </w:pPr>
          </w:p>
        </w:tc>
      </w:tr>
      <w:tr w:rsidR="0099673E" w:rsidRPr="0099673E" w14:paraId="3E78601E" w14:textId="77777777" w:rsidTr="0099673E">
        <w:tc>
          <w:tcPr>
            <w:tcW w:w="0" w:type="auto"/>
          </w:tcPr>
          <w:p w14:paraId="5BE58FDE" w14:textId="77777777" w:rsidR="0099673E" w:rsidRPr="0099673E" w:rsidRDefault="0099673E" w:rsidP="0099673E">
            <w:pPr>
              <w:tabs>
                <w:tab w:val="left" w:pos="610"/>
              </w:tabs>
              <w:jc w:val="both"/>
              <w:rPr>
                <w:rFonts w:ascii="Times New Roman" w:hAnsi="Times New Roman" w:cs="Times New Roman"/>
                <w:b/>
                <w:bCs/>
                <w:sz w:val="28"/>
                <w:szCs w:val="28"/>
                <w:lang w:eastAsia="en-US"/>
              </w:rPr>
            </w:pPr>
            <w:r w:rsidRPr="0099673E">
              <w:rPr>
                <w:rFonts w:ascii="Times New Roman" w:hAnsi="Times New Roman" w:cs="Times New Roman"/>
                <w:b/>
                <w:bCs/>
                <w:sz w:val="28"/>
                <w:szCs w:val="28"/>
                <w:lang w:eastAsia="en-US"/>
              </w:rPr>
              <w:t>Напишите пропущенное слово</w:t>
            </w:r>
          </w:p>
          <w:p w14:paraId="10CD1A55" w14:textId="77777777" w:rsidR="0099673E" w:rsidRPr="0099673E" w:rsidRDefault="0099673E" w:rsidP="0099673E">
            <w:pPr>
              <w:tabs>
                <w:tab w:val="left" w:pos="610"/>
              </w:tabs>
              <w:jc w:val="both"/>
              <w:rPr>
                <w:rFonts w:ascii="Times New Roman" w:hAnsi="Times New Roman" w:cs="Times New Roman"/>
                <w:sz w:val="28"/>
                <w:szCs w:val="28"/>
                <w:lang w:eastAsia="en-US"/>
              </w:rPr>
            </w:pPr>
            <w:r w:rsidRPr="0099673E">
              <w:rPr>
                <w:rFonts w:ascii="Times New Roman" w:hAnsi="Times New Roman" w:cs="Times New Roman"/>
                <w:sz w:val="28"/>
                <w:szCs w:val="28"/>
                <w:lang w:eastAsia="en-US"/>
              </w:rPr>
              <w:t xml:space="preserve">Способность документа повлечь за собой правовые последствия – это </w:t>
            </w:r>
            <w:proofErr w:type="spellStart"/>
            <w:r w:rsidRPr="0099673E">
              <w:rPr>
                <w:rFonts w:ascii="Times New Roman" w:hAnsi="Times New Roman" w:cs="Times New Roman"/>
                <w:sz w:val="28"/>
                <w:szCs w:val="28"/>
                <w:lang w:eastAsia="en-US"/>
              </w:rPr>
              <w:t>его____________сила</w:t>
            </w:r>
            <w:proofErr w:type="spellEnd"/>
          </w:p>
          <w:p w14:paraId="2777EAD3" w14:textId="77777777" w:rsidR="0099673E" w:rsidRPr="0099673E" w:rsidRDefault="0099673E" w:rsidP="0099673E">
            <w:pPr>
              <w:tabs>
                <w:tab w:val="left" w:pos="610"/>
              </w:tabs>
              <w:jc w:val="both"/>
              <w:rPr>
                <w:rFonts w:ascii="Times New Roman" w:hAnsi="Times New Roman" w:cs="Times New Roman"/>
                <w:sz w:val="28"/>
                <w:szCs w:val="28"/>
                <w:lang w:eastAsia="en-US"/>
              </w:rPr>
            </w:pPr>
          </w:p>
        </w:tc>
      </w:tr>
      <w:tr w:rsidR="0099673E" w:rsidRPr="0099673E" w14:paraId="5FE1E496" w14:textId="77777777" w:rsidTr="0099673E">
        <w:tc>
          <w:tcPr>
            <w:tcW w:w="0" w:type="auto"/>
          </w:tcPr>
          <w:p w14:paraId="2B0C32F8" w14:textId="77777777" w:rsidR="0099673E" w:rsidRPr="0099673E" w:rsidRDefault="0099673E" w:rsidP="0099673E">
            <w:pPr>
              <w:tabs>
                <w:tab w:val="left" w:pos="610"/>
              </w:tabs>
              <w:jc w:val="both"/>
              <w:rPr>
                <w:rFonts w:ascii="Times New Roman" w:hAnsi="Times New Roman" w:cs="Times New Roman"/>
                <w:b/>
                <w:bCs/>
                <w:sz w:val="28"/>
                <w:szCs w:val="28"/>
                <w:lang w:eastAsia="en-US"/>
              </w:rPr>
            </w:pPr>
            <w:r w:rsidRPr="0099673E">
              <w:rPr>
                <w:rFonts w:ascii="Times New Roman" w:hAnsi="Times New Roman" w:cs="Times New Roman"/>
                <w:b/>
                <w:bCs/>
                <w:sz w:val="28"/>
                <w:szCs w:val="28"/>
                <w:lang w:eastAsia="en-US"/>
              </w:rPr>
              <w:t>Способность документа повлечь за собой правовые последствия:</w:t>
            </w:r>
          </w:p>
          <w:p w14:paraId="0E0C264B" w14:textId="77777777" w:rsidR="0099673E" w:rsidRPr="0099673E" w:rsidRDefault="0099673E" w:rsidP="0099673E">
            <w:pPr>
              <w:tabs>
                <w:tab w:val="left" w:pos="610"/>
              </w:tabs>
              <w:jc w:val="both"/>
              <w:rPr>
                <w:rFonts w:ascii="Times New Roman" w:hAnsi="Times New Roman" w:cs="Times New Roman"/>
                <w:sz w:val="28"/>
                <w:szCs w:val="28"/>
                <w:lang w:eastAsia="en-US"/>
              </w:rPr>
            </w:pPr>
            <w:r w:rsidRPr="0099673E">
              <w:rPr>
                <w:rFonts w:ascii="Times New Roman" w:hAnsi="Times New Roman" w:cs="Times New Roman"/>
                <w:sz w:val="28"/>
                <w:szCs w:val="28"/>
                <w:lang w:eastAsia="en-US"/>
              </w:rPr>
              <w:t>а) достоверность;</w:t>
            </w:r>
          </w:p>
          <w:p w14:paraId="0325C8B1" w14:textId="77777777" w:rsidR="0099673E" w:rsidRPr="0099673E" w:rsidRDefault="0099673E" w:rsidP="0099673E">
            <w:pPr>
              <w:tabs>
                <w:tab w:val="left" w:pos="610"/>
              </w:tabs>
              <w:jc w:val="both"/>
              <w:rPr>
                <w:rFonts w:ascii="Times New Roman" w:hAnsi="Times New Roman" w:cs="Times New Roman"/>
                <w:sz w:val="28"/>
                <w:szCs w:val="28"/>
                <w:lang w:eastAsia="en-US"/>
              </w:rPr>
            </w:pPr>
            <w:r w:rsidRPr="0099673E">
              <w:rPr>
                <w:rFonts w:ascii="Times New Roman" w:hAnsi="Times New Roman" w:cs="Times New Roman"/>
                <w:sz w:val="28"/>
                <w:szCs w:val="28"/>
                <w:lang w:eastAsia="en-US"/>
              </w:rPr>
              <w:t>б) юридическая значимость;</w:t>
            </w:r>
          </w:p>
          <w:p w14:paraId="55AF1598" w14:textId="77777777" w:rsidR="0099673E" w:rsidRDefault="0099673E" w:rsidP="0099673E">
            <w:pPr>
              <w:tabs>
                <w:tab w:val="left" w:pos="610"/>
              </w:tabs>
              <w:jc w:val="both"/>
              <w:rPr>
                <w:rFonts w:ascii="Times New Roman" w:hAnsi="Times New Roman" w:cs="Times New Roman"/>
                <w:sz w:val="28"/>
                <w:szCs w:val="28"/>
                <w:lang w:eastAsia="en-US"/>
              </w:rPr>
            </w:pPr>
            <w:r w:rsidRPr="0099673E">
              <w:rPr>
                <w:rFonts w:ascii="Times New Roman" w:hAnsi="Times New Roman" w:cs="Times New Roman"/>
                <w:sz w:val="28"/>
                <w:szCs w:val="28"/>
                <w:lang w:eastAsia="en-US"/>
              </w:rPr>
              <w:t>в) юридическая сила.</w:t>
            </w:r>
          </w:p>
          <w:p w14:paraId="5B90DFAD" w14:textId="4279CCB5" w:rsidR="0099673E" w:rsidRPr="0099673E" w:rsidRDefault="0099673E" w:rsidP="0099673E">
            <w:pPr>
              <w:tabs>
                <w:tab w:val="left" w:pos="610"/>
              </w:tabs>
              <w:jc w:val="both"/>
              <w:rPr>
                <w:rFonts w:ascii="Times New Roman" w:hAnsi="Times New Roman" w:cs="Times New Roman"/>
                <w:sz w:val="28"/>
                <w:szCs w:val="28"/>
                <w:lang w:eastAsia="en-US"/>
              </w:rPr>
            </w:pPr>
          </w:p>
        </w:tc>
      </w:tr>
      <w:tr w:rsidR="0099673E" w:rsidRPr="0099673E" w14:paraId="0DE4DAFA" w14:textId="77777777" w:rsidTr="0099673E">
        <w:tc>
          <w:tcPr>
            <w:tcW w:w="0" w:type="auto"/>
          </w:tcPr>
          <w:p w14:paraId="780B3F2E" w14:textId="77777777" w:rsidR="0099673E" w:rsidRPr="0099673E" w:rsidRDefault="0099673E" w:rsidP="0099673E">
            <w:pPr>
              <w:tabs>
                <w:tab w:val="left" w:pos="596"/>
              </w:tabs>
              <w:jc w:val="both"/>
              <w:rPr>
                <w:rFonts w:ascii="Times New Roman" w:hAnsi="Times New Roman" w:cs="Times New Roman"/>
                <w:b/>
                <w:bCs/>
                <w:sz w:val="28"/>
                <w:szCs w:val="28"/>
                <w:lang w:eastAsia="en-US"/>
              </w:rPr>
            </w:pPr>
            <w:r w:rsidRPr="0099673E">
              <w:rPr>
                <w:rFonts w:ascii="Times New Roman" w:hAnsi="Times New Roman" w:cs="Times New Roman"/>
                <w:b/>
                <w:bCs/>
                <w:sz w:val="28"/>
                <w:szCs w:val="28"/>
                <w:lang w:eastAsia="en-US"/>
              </w:rPr>
              <w:t>Напишите пропущенное слово</w:t>
            </w:r>
          </w:p>
          <w:p w14:paraId="6283CF1B" w14:textId="77777777" w:rsidR="0099673E" w:rsidRPr="0099673E" w:rsidRDefault="0099673E" w:rsidP="0099673E">
            <w:pPr>
              <w:tabs>
                <w:tab w:val="left" w:pos="596"/>
              </w:tabs>
              <w:jc w:val="both"/>
              <w:rPr>
                <w:rFonts w:ascii="Times New Roman" w:hAnsi="Times New Roman" w:cs="Times New Roman"/>
                <w:sz w:val="28"/>
                <w:szCs w:val="28"/>
                <w:lang w:eastAsia="en-US"/>
              </w:rPr>
            </w:pPr>
            <w:r w:rsidRPr="0099673E">
              <w:rPr>
                <w:rFonts w:ascii="Times New Roman" w:hAnsi="Times New Roman" w:cs="Times New Roman"/>
                <w:sz w:val="28"/>
                <w:szCs w:val="28"/>
                <w:lang w:eastAsia="en-US"/>
              </w:rPr>
              <w:t>Три Составные части формирования здорового образа жизни: умственное, физическое и ___________</w:t>
            </w:r>
          </w:p>
          <w:p w14:paraId="75AD2156" w14:textId="77777777" w:rsidR="0099673E" w:rsidRPr="0099673E" w:rsidRDefault="0099673E" w:rsidP="0099673E">
            <w:pPr>
              <w:tabs>
                <w:tab w:val="left" w:pos="610"/>
              </w:tabs>
              <w:jc w:val="both"/>
              <w:rPr>
                <w:rFonts w:ascii="Times New Roman" w:hAnsi="Times New Roman" w:cs="Times New Roman"/>
                <w:b/>
                <w:bCs/>
                <w:sz w:val="28"/>
                <w:szCs w:val="28"/>
                <w:lang w:eastAsia="en-US"/>
              </w:rPr>
            </w:pPr>
          </w:p>
        </w:tc>
      </w:tr>
      <w:tr w:rsidR="0099673E" w:rsidRPr="0099673E" w14:paraId="2878A050" w14:textId="77777777" w:rsidTr="0099673E">
        <w:tc>
          <w:tcPr>
            <w:tcW w:w="0" w:type="auto"/>
          </w:tcPr>
          <w:p w14:paraId="1FB170AE" w14:textId="77777777" w:rsidR="0099673E" w:rsidRPr="0099673E" w:rsidRDefault="0099673E" w:rsidP="0099673E">
            <w:pPr>
              <w:widowControl w:val="0"/>
              <w:tabs>
                <w:tab w:val="left" w:pos="667"/>
                <w:tab w:val="left" w:pos="2294"/>
              </w:tabs>
              <w:autoSpaceDE w:val="0"/>
              <w:autoSpaceDN w:val="0"/>
              <w:jc w:val="both"/>
              <w:outlineLvl w:val="1"/>
              <w:rPr>
                <w:rFonts w:ascii="Times New Roman" w:eastAsia="Times New Roman" w:hAnsi="Times New Roman" w:cs="Times New Roman"/>
                <w:b/>
                <w:bCs/>
                <w:sz w:val="28"/>
                <w:szCs w:val="28"/>
                <w:lang w:eastAsia="en-US"/>
              </w:rPr>
            </w:pPr>
            <w:r w:rsidRPr="0099673E">
              <w:rPr>
                <w:rFonts w:ascii="Times New Roman" w:eastAsia="Times New Roman" w:hAnsi="Times New Roman" w:cs="Times New Roman"/>
                <w:b/>
                <w:bCs/>
                <w:sz w:val="28"/>
                <w:szCs w:val="28"/>
                <w:lang w:eastAsia="en-US"/>
              </w:rPr>
              <w:t>Напишите пропущенное слово</w:t>
            </w:r>
          </w:p>
          <w:p w14:paraId="753C7E1A" w14:textId="77777777" w:rsidR="0099673E" w:rsidRPr="0099673E" w:rsidRDefault="0099673E" w:rsidP="0099673E">
            <w:pPr>
              <w:widowControl w:val="0"/>
              <w:tabs>
                <w:tab w:val="left" w:pos="667"/>
                <w:tab w:val="left" w:pos="2294"/>
              </w:tabs>
              <w:autoSpaceDE w:val="0"/>
              <w:autoSpaceDN w:val="0"/>
              <w:jc w:val="both"/>
              <w:outlineLvl w:val="1"/>
              <w:rPr>
                <w:rFonts w:ascii="Times New Roman" w:eastAsia="Times New Roman" w:hAnsi="Times New Roman" w:cs="Times New Roman"/>
                <w:sz w:val="28"/>
                <w:szCs w:val="28"/>
                <w:lang w:eastAsia="en-US"/>
              </w:rPr>
            </w:pPr>
            <w:r w:rsidRPr="0099673E">
              <w:rPr>
                <w:rFonts w:ascii="Times New Roman" w:eastAsia="Times New Roman" w:hAnsi="Times New Roman" w:cs="Times New Roman"/>
                <w:sz w:val="28"/>
                <w:szCs w:val="28"/>
                <w:lang w:eastAsia="en-US"/>
              </w:rPr>
              <w:t>Если Вам необходимо предъявить претензии партнёру, Вы составите – письмо - __________</w:t>
            </w:r>
          </w:p>
          <w:p w14:paraId="2CBEA2CF" w14:textId="77777777" w:rsidR="0099673E" w:rsidRPr="0099673E" w:rsidRDefault="0099673E" w:rsidP="0099673E">
            <w:pPr>
              <w:tabs>
                <w:tab w:val="left" w:pos="610"/>
              </w:tabs>
              <w:jc w:val="both"/>
              <w:rPr>
                <w:rFonts w:ascii="Times New Roman" w:hAnsi="Times New Roman" w:cs="Times New Roman"/>
                <w:b/>
                <w:bCs/>
                <w:sz w:val="28"/>
                <w:szCs w:val="28"/>
                <w:lang w:eastAsia="en-US"/>
              </w:rPr>
            </w:pPr>
          </w:p>
        </w:tc>
      </w:tr>
      <w:tr w:rsidR="0099673E" w:rsidRPr="0099673E" w14:paraId="77FC5C22" w14:textId="77777777" w:rsidTr="0099673E">
        <w:tc>
          <w:tcPr>
            <w:tcW w:w="0" w:type="auto"/>
          </w:tcPr>
          <w:p w14:paraId="36AAF0FC" w14:textId="77777777" w:rsidR="0099673E" w:rsidRPr="0099673E" w:rsidRDefault="0099673E" w:rsidP="0099673E">
            <w:pPr>
              <w:widowControl w:val="0"/>
              <w:tabs>
                <w:tab w:val="left" w:pos="667"/>
                <w:tab w:val="left" w:pos="2294"/>
              </w:tabs>
              <w:autoSpaceDE w:val="0"/>
              <w:autoSpaceDN w:val="0"/>
              <w:jc w:val="both"/>
              <w:outlineLvl w:val="1"/>
              <w:rPr>
                <w:rFonts w:ascii="Times New Roman" w:eastAsia="Times New Roman" w:hAnsi="Times New Roman" w:cs="Times New Roman"/>
                <w:b/>
                <w:bCs/>
                <w:sz w:val="28"/>
                <w:szCs w:val="28"/>
                <w:lang w:eastAsia="en-US"/>
              </w:rPr>
            </w:pPr>
            <w:r w:rsidRPr="0099673E">
              <w:rPr>
                <w:rFonts w:ascii="Times New Roman" w:eastAsia="Times New Roman" w:hAnsi="Times New Roman" w:cs="Times New Roman"/>
                <w:b/>
                <w:bCs/>
                <w:sz w:val="28"/>
                <w:szCs w:val="28"/>
                <w:lang w:eastAsia="en-US"/>
              </w:rPr>
              <w:t>Напишите пропущенное слово</w:t>
            </w:r>
          </w:p>
          <w:p w14:paraId="56EBB7CE" w14:textId="77777777" w:rsidR="0099673E" w:rsidRPr="0099673E" w:rsidRDefault="0099673E" w:rsidP="0099673E">
            <w:pPr>
              <w:widowControl w:val="0"/>
              <w:tabs>
                <w:tab w:val="left" w:pos="667"/>
                <w:tab w:val="left" w:pos="2294"/>
              </w:tabs>
              <w:autoSpaceDE w:val="0"/>
              <w:autoSpaceDN w:val="0"/>
              <w:jc w:val="both"/>
              <w:outlineLvl w:val="1"/>
              <w:rPr>
                <w:rFonts w:ascii="Times New Roman" w:eastAsia="Times New Roman" w:hAnsi="Times New Roman" w:cs="Times New Roman"/>
                <w:b/>
                <w:bCs/>
                <w:sz w:val="28"/>
                <w:szCs w:val="28"/>
                <w:lang w:eastAsia="en-US"/>
              </w:rPr>
            </w:pPr>
            <w:r w:rsidRPr="0099673E">
              <w:rPr>
                <w:rFonts w:ascii="Times New Roman" w:eastAsia="Times New Roman" w:hAnsi="Times New Roman" w:cs="Times New Roman"/>
                <w:b/>
                <w:bCs/>
                <w:sz w:val="28"/>
                <w:szCs w:val="28"/>
                <w:lang w:eastAsia="en-US"/>
              </w:rPr>
              <w:t>Напишите пропущенное слово</w:t>
            </w:r>
          </w:p>
          <w:p w14:paraId="2BF745E2" w14:textId="77777777" w:rsidR="0099673E" w:rsidRPr="0099673E" w:rsidRDefault="0099673E" w:rsidP="0099673E">
            <w:pPr>
              <w:widowControl w:val="0"/>
              <w:tabs>
                <w:tab w:val="left" w:pos="632"/>
              </w:tabs>
              <w:autoSpaceDE w:val="0"/>
              <w:autoSpaceDN w:val="0"/>
              <w:jc w:val="both"/>
              <w:rPr>
                <w:rFonts w:ascii="Times New Roman" w:eastAsia="Times New Roman" w:hAnsi="Times New Roman" w:cs="Times New Roman"/>
                <w:sz w:val="28"/>
                <w:szCs w:val="28"/>
                <w:lang w:eastAsia="en-US"/>
              </w:rPr>
            </w:pPr>
            <w:r w:rsidRPr="0099673E">
              <w:rPr>
                <w:rFonts w:ascii="Times New Roman" w:eastAsia="Times New Roman" w:hAnsi="Times New Roman" w:cs="Times New Roman"/>
                <w:sz w:val="28"/>
                <w:szCs w:val="28"/>
                <w:lang w:eastAsia="en-US"/>
              </w:rPr>
              <w:t>Универсальная знаковая система, возникшая естественным образом и используемая для общения людей, выражения их мыслей, чувств и волеизъявления, называется: естественным___________</w:t>
            </w:r>
          </w:p>
          <w:p w14:paraId="4840C618" w14:textId="77777777" w:rsidR="0099673E" w:rsidRPr="0099673E" w:rsidRDefault="0099673E" w:rsidP="0099673E">
            <w:pPr>
              <w:tabs>
                <w:tab w:val="left" w:pos="610"/>
              </w:tabs>
              <w:jc w:val="both"/>
              <w:rPr>
                <w:rFonts w:ascii="Times New Roman" w:hAnsi="Times New Roman" w:cs="Times New Roman"/>
                <w:b/>
                <w:bCs/>
                <w:sz w:val="28"/>
                <w:szCs w:val="28"/>
                <w:lang w:eastAsia="en-US"/>
              </w:rPr>
            </w:pPr>
          </w:p>
        </w:tc>
      </w:tr>
      <w:tr w:rsidR="0099673E" w:rsidRPr="0099673E" w14:paraId="48CD7390" w14:textId="77777777" w:rsidTr="0099673E">
        <w:tc>
          <w:tcPr>
            <w:tcW w:w="0" w:type="auto"/>
          </w:tcPr>
          <w:p w14:paraId="27678741" w14:textId="77777777" w:rsidR="0099673E" w:rsidRPr="0099673E" w:rsidRDefault="0099673E" w:rsidP="0099673E">
            <w:pPr>
              <w:tabs>
                <w:tab w:val="left" w:pos="610"/>
              </w:tabs>
              <w:jc w:val="both"/>
              <w:rPr>
                <w:rFonts w:ascii="Times New Roman" w:hAnsi="Times New Roman" w:cs="Times New Roman"/>
                <w:b/>
                <w:bCs/>
                <w:sz w:val="28"/>
                <w:szCs w:val="28"/>
                <w:lang w:eastAsia="en-US"/>
              </w:rPr>
            </w:pPr>
            <w:r w:rsidRPr="0099673E">
              <w:rPr>
                <w:rFonts w:ascii="Times New Roman" w:hAnsi="Times New Roman" w:cs="Times New Roman"/>
                <w:b/>
                <w:bCs/>
                <w:sz w:val="28"/>
                <w:szCs w:val="28"/>
                <w:lang w:eastAsia="en-US"/>
              </w:rPr>
              <w:t>Напишите пропущенное слово</w:t>
            </w:r>
          </w:p>
          <w:p w14:paraId="44F517CB" w14:textId="77777777" w:rsidR="0099673E" w:rsidRDefault="0099673E" w:rsidP="0099673E">
            <w:pPr>
              <w:tabs>
                <w:tab w:val="left" w:pos="610"/>
              </w:tabs>
              <w:jc w:val="both"/>
              <w:rPr>
                <w:rFonts w:ascii="Times New Roman" w:hAnsi="Times New Roman" w:cs="Times New Roman"/>
                <w:sz w:val="28"/>
                <w:szCs w:val="28"/>
                <w:lang w:eastAsia="en-US"/>
              </w:rPr>
            </w:pPr>
            <w:r w:rsidRPr="0099673E">
              <w:rPr>
                <w:rFonts w:ascii="Times New Roman" w:hAnsi="Times New Roman" w:cs="Times New Roman"/>
                <w:sz w:val="28"/>
                <w:szCs w:val="28"/>
                <w:lang w:eastAsia="en-US"/>
              </w:rPr>
              <w:t>Что такое соблюдение чувства меры в общении с учащимися? - ____________</w:t>
            </w:r>
            <w:r>
              <w:rPr>
                <w:rFonts w:ascii="Times New Roman" w:hAnsi="Times New Roman" w:cs="Times New Roman"/>
                <w:sz w:val="28"/>
                <w:szCs w:val="28"/>
                <w:lang w:eastAsia="en-US"/>
              </w:rPr>
              <w:t xml:space="preserve"> </w:t>
            </w:r>
            <w:r w:rsidRPr="0099673E">
              <w:rPr>
                <w:rFonts w:ascii="Times New Roman" w:hAnsi="Times New Roman" w:cs="Times New Roman"/>
                <w:sz w:val="28"/>
                <w:szCs w:val="28"/>
                <w:lang w:eastAsia="en-US"/>
              </w:rPr>
              <w:t>такт</w:t>
            </w:r>
          </w:p>
          <w:p w14:paraId="60D43A4D" w14:textId="37BF6792" w:rsidR="0099673E" w:rsidRPr="0099673E" w:rsidRDefault="0099673E" w:rsidP="0099673E">
            <w:pPr>
              <w:tabs>
                <w:tab w:val="left" w:pos="610"/>
              </w:tabs>
              <w:jc w:val="both"/>
              <w:rPr>
                <w:rFonts w:ascii="Times New Roman" w:hAnsi="Times New Roman" w:cs="Times New Roman"/>
                <w:sz w:val="28"/>
                <w:szCs w:val="28"/>
                <w:lang w:eastAsia="en-US"/>
              </w:rPr>
            </w:pPr>
          </w:p>
        </w:tc>
      </w:tr>
      <w:tr w:rsidR="0099673E" w:rsidRPr="0099673E" w14:paraId="159EF072" w14:textId="77777777" w:rsidTr="0099673E">
        <w:tc>
          <w:tcPr>
            <w:tcW w:w="0" w:type="auto"/>
          </w:tcPr>
          <w:p w14:paraId="0CD7421E" w14:textId="77777777" w:rsidR="0099673E" w:rsidRPr="0099673E" w:rsidRDefault="0099673E" w:rsidP="0099673E">
            <w:pPr>
              <w:widowControl w:val="0"/>
              <w:tabs>
                <w:tab w:val="left" w:pos="667"/>
                <w:tab w:val="left" w:pos="2294"/>
              </w:tabs>
              <w:autoSpaceDE w:val="0"/>
              <w:autoSpaceDN w:val="0"/>
              <w:jc w:val="both"/>
              <w:outlineLvl w:val="1"/>
              <w:rPr>
                <w:rFonts w:ascii="Times New Roman" w:eastAsia="Times New Roman" w:hAnsi="Times New Roman" w:cs="Times New Roman"/>
                <w:b/>
                <w:bCs/>
                <w:sz w:val="28"/>
                <w:szCs w:val="28"/>
                <w:lang w:eastAsia="en-US"/>
              </w:rPr>
            </w:pPr>
            <w:r w:rsidRPr="0099673E">
              <w:rPr>
                <w:rFonts w:ascii="Times New Roman" w:eastAsia="Times New Roman" w:hAnsi="Times New Roman" w:cs="Times New Roman"/>
                <w:b/>
                <w:bCs/>
                <w:sz w:val="28"/>
                <w:szCs w:val="28"/>
                <w:lang w:eastAsia="en-US"/>
              </w:rPr>
              <w:t>Напишите пропущенное слово</w:t>
            </w:r>
          </w:p>
          <w:p w14:paraId="39103478" w14:textId="77777777" w:rsidR="0099673E" w:rsidRPr="0099673E" w:rsidRDefault="0099673E" w:rsidP="0099673E">
            <w:pPr>
              <w:widowControl w:val="0"/>
              <w:autoSpaceDE w:val="0"/>
              <w:autoSpaceDN w:val="0"/>
              <w:jc w:val="both"/>
              <w:rPr>
                <w:rFonts w:ascii="Times New Roman" w:eastAsia="Times New Roman" w:hAnsi="Times New Roman" w:cs="Times New Roman"/>
                <w:sz w:val="28"/>
                <w:szCs w:val="28"/>
                <w:lang w:eastAsia="en-US"/>
              </w:rPr>
            </w:pPr>
            <w:r w:rsidRPr="0099673E">
              <w:rPr>
                <w:rFonts w:ascii="Times New Roman" w:eastAsia="Times New Roman" w:hAnsi="Times New Roman" w:cs="Times New Roman"/>
                <w:sz w:val="28"/>
                <w:szCs w:val="28"/>
                <w:lang w:eastAsia="en-US"/>
              </w:rPr>
              <w:t xml:space="preserve">Документ, закрепляющий должностной и численный состав предприятия с указанием фонда заработной платы — </w:t>
            </w:r>
            <w:proofErr w:type="spellStart"/>
            <w:r w:rsidRPr="0099673E">
              <w:rPr>
                <w:rFonts w:ascii="Times New Roman" w:eastAsia="Times New Roman" w:hAnsi="Times New Roman" w:cs="Times New Roman"/>
                <w:sz w:val="28"/>
                <w:szCs w:val="28"/>
                <w:lang w:eastAsia="en-US"/>
              </w:rPr>
              <w:t>это___________расписание</w:t>
            </w:r>
            <w:proofErr w:type="spellEnd"/>
          </w:p>
          <w:p w14:paraId="3DB9A295" w14:textId="77777777" w:rsidR="0099673E" w:rsidRPr="0099673E" w:rsidRDefault="0099673E" w:rsidP="0099673E">
            <w:pPr>
              <w:tabs>
                <w:tab w:val="left" w:pos="610"/>
              </w:tabs>
              <w:jc w:val="both"/>
              <w:rPr>
                <w:rFonts w:ascii="Times New Roman" w:hAnsi="Times New Roman" w:cs="Times New Roman"/>
                <w:b/>
                <w:bCs/>
                <w:sz w:val="28"/>
                <w:szCs w:val="28"/>
                <w:lang w:eastAsia="en-US"/>
              </w:rPr>
            </w:pPr>
          </w:p>
        </w:tc>
      </w:tr>
      <w:tr w:rsidR="0099673E" w:rsidRPr="0099673E" w14:paraId="563742E5" w14:textId="77777777" w:rsidTr="0099673E">
        <w:tc>
          <w:tcPr>
            <w:tcW w:w="0" w:type="auto"/>
          </w:tcPr>
          <w:p w14:paraId="0D7AEF61" w14:textId="77777777" w:rsidR="0099673E" w:rsidRPr="0099673E" w:rsidRDefault="0099673E" w:rsidP="0099673E">
            <w:pPr>
              <w:widowControl w:val="0"/>
              <w:tabs>
                <w:tab w:val="left" w:pos="632"/>
              </w:tabs>
              <w:autoSpaceDE w:val="0"/>
              <w:autoSpaceDN w:val="0"/>
              <w:jc w:val="both"/>
              <w:rPr>
                <w:rFonts w:ascii="Times New Roman" w:eastAsia="Times New Roman" w:hAnsi="Times New Roman" w:cs="Times New Roman"/>
                <w:b/>
                <w:bCs/>
                <w:sz w:val="28"/>
                <w:szCs w:val="28"/>
                <w:lang w:eastAsia="en-US"/>
              </w:rPr>
            </w:pPr>
            <w:r w:rsidRPr="0099673E">
              <w:rPr>
                <w:rFonts w:ascii="Times New Roman" w:eastAsia="Times New Roman" w:hAnsi="Times New Roman" w:cs="Times New Roman"/>
                <w:b/>
                <w:bCs/>
                <w:sz w:val="28"/>
                <w:szCs w:val="28"/>
                <w:lang w:eastAsia="en-US"/>
              </w:rPr>
              <w:t>Дата документа — это:</w:t>
            </w:r>
          </w:p>
          <w:p w14:paraId="403E04ED" w14:textId="77777777" w:rsidR="0099673E" w:rsidRPr="0099673E" w:rsidRDefault="0099673E" w:rsidP="0099673E">
            <w:pPr>
              <w:widowControl w:val="0"/>
              <w:tabs>
                <w:tab w:val="left" w:pos="632"/>
              </w:tabs>
              <w:autoSpaceDE w:val="0"/>
              <w:autoSpaceDN w:val="0"/>
              <w:jc w:val="both"/>
              <w:rPr>
                <w:rFonts w:ascii="Times New Roman" w:eastAsia="Times New Roman" w:hAnsi="Times New Roman" w:cs="Times New Roman"/>
                <w:sz w:val="28"/>
                <w:szCs w:val="28"/>
                <w:lang w:eastAsia="en-US"/>
              </w:rPr>
            </w:pPr>
            <w:r w:rsidRPr="0099673E">
              <w:rPr>
                <w:rFonts w:ascii="Times New Roman" w:eastAsia="Times New Roman" w:hAnsi="Times New Roman" w:cs="Times New Roman"/>
                <w:sz w:val="28"/>
                <w:szCs w:val="28"/>
                <w:lang w:eastAsia="en-US"/>
              </w:rPr>
              <w:t xml:space="preserve">а) дата его подписания, принятия </w:t>
            </w:r>
          </w:p>
          <w:p w14:paraId="264FC3C7" w14:textId="77777777" w:rsidR="0099673E" w:rsidRPr="0099673E" w:rsidRDefault="0099673E" w:rsidP="0099673E">
            <w:pPr>
              <w:widowControl w:val="0"/>
              <w:tabs>
                <w:tab w:val="left" w:pos="632"/>
              </w:tabs>
              <w:autoSpaceDE w:val="0"/>
              <w:autoSpaceDN w:val="0"/>
              <w:jc w:val="both"/>
              <w:rPr>
                <w:rFonts w:ascii="Times New Roman" w:eastAsia="Times New Roman" w:hAnsi="Times New Roman" w:cs="Times New Roman"/>
                <w:sz w:val="28"/>
                <w:szCs w:val="28"/>
                <w:lang w:eastAsia="en-US"/>
              </w:rPr>
            </w:pPr>
            <w:r w:rsidRPr="0099673E">
              <w:rPr>
                <w:rFonts w:ascii="Times New Roman" w:eastAsia="Times New Roman" w:hAnsi="Times New Roman" w:cs="Times New Roman"/>
                <w:sz w:val="28"/>
                <w:szCs w:val="28"/>
                <w:lang w:eastAsia="en-US"/>
              </w:rPr>
              <w:t xml:space="preserve">б) дата его составления </w:t>
            </w:r>
          </w:p>
          <w:p w14:paraId="5D166E4D" w14:textId="77777777" w:rsidR="0099673E" w:rsidRPr="0099673E" w:rsidRDefault="0099673E" w:rsidP="0099673E">
            <w:pPr>
              <w:widowControl w:val="0"/>
              <w:tabs>
                <w:tab w:val="left" w:pos="632"/>
              </w:tabs>
              <w:autoSpaceDE w:val="0"/>
              <w:autoSpaceDN w:val="0"/>
              <w:jc w:val="both"/>
              <w:rPr>
                <w:rFonts w:ascii="Times New Roman" w:eastAsia="Times New Roman" w:hAnsi="Times New Roman" w:cs="Times New Roman"/>
                <w:sz w:val="28"/>
                <w:szCs w:val="28"/>
                <w:lang w:eastAsia="en-US"/>
              </w:rPr>
            </w:pPr>
            <w:r w:rsidRPr="0099673E">
              <w:rPr>
                <w:rFonts w:ascii="Times New Roman" w:eastAsia="Times New Roman" w:hAnsi="Times New Roman" w:cs="Times New Roman"/>
                <w:sz w:val="28"/>
                <w:szCs w:val="28"/>
                <w:lang w:eastAsia="en-US"/>
              </w:rPr>
              <w:t xml:space="preserve">в) дата его подписания, принятия, утверждения, составления, дата события </w:t>
            </w:r>
          </w:p>
          <w:p w14:paraId="409264FA" w14:textId="77777777" w:rsidR="0099673E" w:rsidRPr="0099673E" w:rsidRDefault="0099673E" w:rsidP="0099673E">
            <w:pPr>
              <w:widowControl w:val="0"/>
              <w:tabs>
                <w:tab w:val="left" w:pos="632"/>
              </w:tabs>
              <w:autoSpaceDE w:val="0"/>
              <w:autoSpaceDN w:val="0"/>
              <w:jc w:val="both"/>
              <w:rPr>
                <w:rFonts w:ascii="Times New Roman" w:eastAsia="Times New Roman" w:hAnsi="Times New Roman" w:cs="Times New Roman"/>
                <w:sz w:val="28"/>
                <w:szCs w:val="28"/>
                <w:lang w:eastAsia="en-US"/>
              </w:rPr>
            </w:pPr>
            <w:r w:rsidRPr="0099673E">
              <w:rPr>
                <w:rFonts w:ascii="Times New Roman" w:eastAsia="Times New Roman" w:hAnsi="Times New Roman" w:cs="Times New Roman"/>
                <w:sz w:val="28"/>
                <w:szCs w:val="28"/>
                <w:lang w:eastAsia="en-US"/>
              </w:rPr>
              <w:lastRenderedPageBreak/>
              <w:t xml:space="preserve">г) дата события </w:t>
            </w:r>
          </w:p>
          <w:p w14:paraId="4B389EF7" w14:textId="77777777" w:rsidR="0099673E" w:rsidRPr="0099673E" w:rsidRDefault="0099673E" w:rsidP="0099673E">
            <w:pPr>
              <w:widowControl w:val="0"/>
              <w:tabs>
                <w:tab w:val="left" w:pos="667"/>
                <w:tab w:val="left" w:pos="2294"/>
              </w:tabs>
              <w:autoSpaceDE w:val="0"/>
              <w:autoSpaceDN w:val="0"/>
              <w:jc w:val="both"/>
              <w:outlineLvl w:val="1"/>
              <w:rPr>
                <w:rFonts w:ascii="Times New Roman" w:eastAsia="Times New Roman" w:hAnsi="Times New Roman" w:cs="Times New Roman"/>
                <w:b/>
                <w:bCs/>
                <w:sz w:val="28"/>
                <w:szCs w:val="28"/>
                <w:lang w:eastAsia="en-US"/>
              </w:rPr>
            </w:pPr>
          </w:p>
        </w:tc>
      </w:tr>
      <w:tr w:rsidR="0099673E" w:rsidRPr="0099673E" w14:paraId="37C86103" w14:textId="77777777" w:rsidTr="0099673E">
        <w:tc>
          <w:tcPr>
            <w:tcW w:w="0" w:type="auto"/>
          </w:tcPr>
          <w:p w14:paraId="210E2AE1" w14:textId="77777777" w:rsidR="0099673E" w:rsidRPr="0099673E" w:rsidRDefault="0099673E" w:rsidP="0099673E">
            <w:pPr>
              <w:tabs>
                <w:tab w:val="left" w:pos="667"/>
              </w:tabs>
              <w:jc w:val="both"/>
              <w:rPr>
                <w:rFonts w:ascii="Times New Roman" w:hAnsi="Times New Roman" w:cs="Times New Roman"/>
                <w:b/>
                <w:bCs/>
                <w:sz w:val="28"/>
                <w:szCs w:val="28"/>
                <w:lang w:eastAsia="en-US"/>
              </w:rPr>
            </w:pPr>
            <w:r w:rsidRPr="0099673E">
              <w:rPr>
                <w:rFonts w:ascii="Times New Roman" w:hAnsi="Times New Roman" w:cs="Times New Roman"/>
                <w:b/>
                <w:bCs/>
                <w:sz w:val="28"/>
                <w:szCs w:val="28"/>
                <w:lang w:eastAsia="en-US"/>
              </w:rPr>
              <w:lastRenderedPageBreak/>
              <w:t>Напишите пропущенное слово</w:t>
            </w:r>
          </w:p>
          <w:p w14:paraId="378FAB7E" w14:textId="77777777" w:rsidR="0099673E" w:rsidRPr="0099673E" w:rsidRDefault="0099673E" w:rsidP="0099673E">
            <w:pPr>
              <w:tabs>
                <w:tab w:val="left" w:pos="667"/>
              </w:tabs>
              <w:jc w:val="both"/>
              <w:rPr>
                <w:rFonts w:ascii="Times New Roman" w:hAnsi="Times New Roman" w:cs="Times New Roman"/>
                <w:sz w:val="28"/>
                <w:szCs w:val="28"/>
                <w:lang w:eastAsia="en-US"/>
              </w:rPr>
            </w:pPr>
            <w:r w:rsidRPr="0099673E">
              <w:rPr>
                <w:rFonts w:ascii="Times New Roman" w:hAnsi="Times New Roman" w:cs="Times New Roman"/>
                <w:sz w:val="28"/>
                <w:szCs w:val="28"/>
                <w:lang w:eastAsia="en-US"/>
              </w:rPr>
              <w:t>При проведении инвентаризации товарно-материальных ценностей</w:t>
            </w:r>
          </w:p>
          <w:p w14:paraId="1DB2CBA1" w14:textId="77777777" w:rsidR="0099673E" w:rsidRPr="0099673E" w:rsidRDefault="0099673E" w:rsidP="0099673E">
            <w:pPr>
              <w:tabs>
                <w:tab w:val="left" w:pos="667"/>
              </w:tabs>
              <w:jc w:val="both"/>
              <w:rPr>
                <w:rFonts w:ascii="Times New Roman" w:hAnsi="Times New Roman" w:cs="Times New Roman"/>
                <w:sz w:val="28"/>
                <w:szCs w:val="28"/>
                <w:lang w:eastAsia="en-US"/>
              </w:rPr>
            </w:pPr>
            <w:r w:rsidRPr="0099673E">
              <w:rPr>
                <w:rFonts w:ascii="Times New Roman" w:hAnsi="Times New Roman" w:cs="Times New Roman"/>
                <w:sz w:val="28"/>
                <w:szCs w:val="28"/>
                <w:lang w:eastAsia="en-US"/>
              </w:rPr>
              <w:t>оформляется: инвентаризационная ____________</w:t>
            </w:r>
          </w:p>
          <w:p w14:paraId="6F3AA492" w14:textId="77777777" w:rsidR="0099673E" w:rsidRPr="0099673E" w:rsidRDefault="0099673E" w:rsidP="0099673E">
            <w:pPr>
              <w:tabs>
                <w:tab w:val="left" w:pos="610"/>
              </w:tabs>
              <w:jc w:val="both"/>
              <w:rPr>
                <w:rFonts w:ascii="Times New Roman" w:hAnsi="Times New Roman" w:cs="Times New Roman"/>
                <w:b/>
                <w:bCs/>
                <w:sz w:val="28"/>
                <w:szCs w:val="28"/>
                <w:lang w:eastAsia="en-US"/>
              </w:rPr>
            </w:pPr>
          </w:p>
        </w:tc>
      </w:tr>
      <w:tr w:rsidR="0099673E" w:rsidRPr="0099673E" w14:paraId="6E9122E4" w14:textId="77777777" w:rsidTr="0099673E">
        <w:tc>
          <w:tcPr>
            <w:tcW w:w="0" w:type="auto"/>
          </w:tcPr>
          <w:p w14:paraId="1D3E8031" w14:textId="77777777" w:rsidR="0099673E" w:rsidRPr="0099673E" w:rsidRDefault="0099673E" w:rsidP="0099673E">
            <w:pPr>
              <w:widowControl w:val="0"/>
              <w:tabs>
                <w:tab w:val="left" w:pos="1035"/>
              </w:tabs>
              <w:autoSpaceDE w:val="0"/>
              <w:autoSpaceDN w:val="0"/>
              <w:ind w:left="2015" w:hanging="1978"/>
              <w:jc w:val="both"/>
              <w:outlineLvl w:val="1"/>
              <w:rPr>
                <w:rFonts w:ascii="Times New Roman" w:eastAsia="Times New Roman" w:hAnsi="Times New Roman" w:cs="Times New Roman"/>
                <w:b/>
                <w:bCs/>
                <w:sz w:val="28"/>
                <w:szCs w:val="28"/>
                <w:lang w:eastAsia="en-US"/>
              </w:rPr>
            </w:pPr>
            <w:r w:rsidRPr="0099673E">
              <w:rPr>
                <w:rFonts w:ascii="Times New Roman" w:eastAsia="Times New Roman" w:hAnsi="Times New Roman" w:cs="Times New Roman"/>
                <w:b/>
                <w:bCs/>
                <w:sz w:val="28"/>
                <w:szCs w:val="28"/>
                <w:lang w:eastAsia="en-US"/>
              </w:rPr>
              <w:t>Напишите пропущенную цифру</w:t>
            </w:r>
          </w:p>
          <w:p w14:paraId="236FA417" w14:textId="2D326E55" w:rsidR="0099673E" w:rsidRPr="0099673E" w:rsidRDefault="0099673E" w:rsidP="0099673E">
            <w:pPr>
              <w:widowControl w:val="0"/>
              <w:tabs>
                <w:tab w:val="left" w:pos="1035"/>
              </w:tabs>
              <w:autoSpaceDE w:val="0"/>
              <w:autoSpaceDN w:val="0"/>
              <w:ind w:left="2015" w:hanging="1978"/>
              <w:jc w:val="both"/>
              <w:outlineLvl w:val="1"/>
              <w:rPr>
                <w:rFonts w:ascii="Times New Roman" w:eastAsia="Times New Roman" w:hAnsi="Times New Roman" w:cs="Times New Roman"/>
                <w:sz w:val="28"/>
                <w:szCs w:val="28"/>
                <w:lang w:eastAsia="en-US"/>
              </w:rPr>
            </w:pPr>
            <w:r w:rsidRPr="0099673E">
              <w:rPr>
                <w:rFonts w:ascii="Times New Roman" w:eastAsia="Times New Roman" w:hAnsi="Times New Roman" w:cs="Times New Roman"/>
                <w:sz w:val="28"/>
                <w:szCs w:val="28"/>
                <w:lang w:eastAsia="en-US"/>
              </w:rPr>
              <w:t xml:space="preserve">Назовите основной формат листа, на котором оформляются документы – </w:t>
            </w:r>
          </w:p>
          <w:p w14:paraId="0693C8F5" w14:textId="77777777" w:rsidR="0099673E" w:rsidRPr="0099673E" w:rsidRDefault="0099673E" w:rsidP="0099673E">
            <w:pPr>
              <w:tabs>
                <w:tab w:val="left" w:pos="610"/>
              </w:tabs>
              <w:jc w:val="both"/>
              <w:rPr>
                <w:rFonts w:ascii="Times New Roman" w:hAnsi="Times New Roman" w:cs="Times New Roman"/>
                <w:b/>
                <w:bCs/>
                <w:sz w:val="28"/>
                <w:szCs w:val="28"/>
                <w:lang w:eastAsia="en-US"/>
              </w:rPr>
            </w:pPr>
          </w:p>
        </w:tc>
      </w:tr>
      <w:tr w:rsidR="0099673E" w:rsidRPr="0099673E" w14:paraId="5AF93039" w14:textId="77777777" w:rsidTr="0099673E">
        <w:trPr>
          <w:trHeight w:val="85"/>
        </w:trPr>
        <w:tc>
          <w:tcPr>
            <w:tcW w:w="0" w:type="auto"/>
          </w:tcPr>
          <w:p w14:paraId="50F46507" w14:textId="77777777" w:rsidR="0099673E" w:rsidRPr="0099673E" w:rsidRDefault="0099673E" w:rsidP="0099673E">
            <w:pPr>
              <w:widowControl w:val="0"/>
              <w:tabs>
                <w:tab w:val="left" w:pos="632"/>
                <w:tab w:val="left" w:pos="2285"/>
              </w:tabs>
              <w:autoSpaceDE w:val="0"/>
              <w:autoSpaceDN w:val="0"/>
              <w:ind w:left="37"/>
              <w:jc w:val="both"/>
              <w:outlineLvl w:val="1"/>
              <w:rPr>
                <w:rFonts w:ascii="Times New Roman" w:eastAsia="Times New Roman" w:hAnsi="Times New Roman" w:cs="Times New Roman"/>
                <w:b/>
                <w:bCs/>
                <w:sz w:val="28"/>
                <w:szCs w:val="28"/>
                <w:lang w:eastAsia="en-US"/>
              </w:rPr>
            </w:pPr>
            <w:r w:rsidRPr="0099673E">
              <w:rPr>
                <w:rFonts w:ascii="Times New Roman" w:eastAsia="Times New Roman" w:hAnsi="Times New Roman" w:cs="Times New Roman"/>
                <w:b/>
                <w:bCs/>
                <w:sz w:val="28"/>
                <w:szCs w:val="28"/>
                <w:lang w:eastAsia="en-US"/>
              </w:rPr>
              <w:t>Напишите пропущенное слово</w:t>
            </w:r>
          </w:p>
          <w:p w14:paraId="4AD490F0" w14:textId="77777777" w:rsidR="0099673E" w:rsidRPr="0099673E" w:rsidRDefault="0099673E" w:rsidP="0099673E">
            <w:pPr>
              <w:widowControl w:val="0"/>
              <w:tabs>
                <w:tab w:val="left" w:pos="632"/>
                <w:tab w:val="left" w:pos="2285"/>
              </w:tabs>
              <w:autoSpaceDE w:val="0"/>
              <w:autoSpaceDN w:val="0"/>
              <w:ind w:left="37"/>
              <w:jc w:val="both"/>
              <w:outlineLvl w:val="1"/>
              <w:rPr>
                <w:rFonts w:ascii="Times New Roman" w:eastAsia="Times New Roman" w:hAnsi="Times New Roman" w:cs="Times New Roman"/>
                <w:sz w:val="28"/>
                <w:szCs w:val="28"/>
                <w:lang w:eastAsia="en-US"/>
              </w:rPr>
            </w:pPr>
            <w:r w:rsidRPr="0099673E">
              <w:rPr>
                <w:rFonts w:ascii="Times New Roman" w:eastAsia="Times New Roman" w:hAnsi="Times New Roman" w:cs="Times New Roman"/>
                <w:sz w:val="28"/>
                <w:szCs w:val="28"/>
                <w:lang w:eastAsia="en-US"/>
              </w:rPr>
              <w:t>Расстояние между основаниями смежных строк на письме называется - ____________</w:t>
            </w:r>
          </w:p>
          <w:p w14:paraId="57C92765" w14:textId="77777777" w:rsidR="0099673E" w:rsidRPr="0099673E" w:rsidRDefault="0099673E" w:rsidP="0099673E">
            <w:pPr>
              <w:tabs>
                <w:tab w:val="left" w:pos="596"/>
              </w:tabs>
              <w:jc w:val="both"/>
              <w:rPr>
                <w:rFonts w:ascii="Times New Roman" w:hAnsi="Times New Roman" w:cs="Times New Roman"/>
                <w:b/>
                <w:bCs/>
                <w:spacing w:val="-4"/>
                <w:sz w:val="28"/>
                <w:szCs w:val="28"/>
                <w:lang w:eastAsia="en-US"/>
              </w:rPr>
            </w:pPr>
          </w:p>
        </w:tc>
      </w:tr>
      <w:tr w:rsidR="0099673E" w:rsidRPr="0099673E" w14:paraId="1A86E389" w14:textId="77777777" w:rsidTr="0099673E">
        <w:trPr>
          <w:trHeight w:val="85"/>
        </w:trPr>
        <w:tc>
          <w:tcPr>
            <w:tcW w:w="0" w:type="auto"/>
          </w:tcPr>
          <w:p w14:paraId="24BBCF14" w14:textId="77777777" w:rsidR="0099673E" w:rsidRPr="0099673E" w:rsidRDefault="0099673E" w:rsidP="0099673E">
            <w:pPr>
              <w:widowControl w:val="0"/>
              <w:tabs>
                <w:tab w:val="left" w:pos="667"/>
                <w:tab w:val="left" w:pos="2294"/>
              </w:tabs>
              <w:autoSpaceDE w:val="0"/>
              <w:autoSpaceDN w:val="0"/>
              <w:jc w:val="both"/>
              <w:outlineLvl w:val="1"/>
              <w:rPr>
                <w:rFonts w:ascii="Times New Roman" w:eastAsia="Times New Roman" w:hAnsi="Times New Roman" w:cs="Times New Roman"/>
                <w:b/>
                <w:bCs/>
                <w:sz w:val="28"/>
                <w:szCs w:val="28"/>
                <w:lang w:eastAsia="en-US"/>
              </w:rPr>
            </w:pPr>
            <w:r w:rsidRPr="0099673E">
              <w:rPr>
                <w:rFonts w:ascii="Times New Roman" w:eastAsia="Times New Roman" w:hAnsi="Times New Roman" w:cs="Times New Roman"/>
                <w:b/>
                <w:bCs/>
                <w:sz w:val="28"/>
                <w:szCs w:val="28"/>
                <w:lang w:eastAsia="en-US"/>
              </w:rPr>
              <w:t>Напишите пропущенное слово</w:t>
            </w:r>
          </w:p>
          <w:p w14:paraId="5403F9F9" w14:textId="77777777" w:rsidR="0099673E" w:rsidRPr="0099673E" w:rsidRDefault="0099673E" w:rsidP="0099673E">
            <w:pPr>
              <w:widowControl w:val="0"/>
              <w:tabs>
                <w:tab w:val="left" w:pos="360"/>
                <w:tab w:val="left" w:pos="667"/>
              </w:tabs>
              <w:autoSpaceDE w:val="0"/>
              <w:autoSpaceDN w:val="0"/>
              <w:jc w:val="both"/>
              <w:rPr>
                <w:rFonts w:ascii="Times New Roman" w:hAnsi="Times New Roman" w:cs="Times New Roman"/>
                <w:sz w:val="28"/>
                <w:szCs w:val="28"/>
                <w:lang w:eastAsia="en-US"/>
              </w:rPr>
            </w:pPr>
            <w:r w:rsidRPr="0099673E">
              <w:rPr>
                <w:rFonts w:ascii="Times New Roman" w:hAnsi="Times New Roman" w:cs="Times New Roman"/>
                <w:sz w:val="28"/>
                <w:szCs w:val="28"/>
                <w:lang w:eastAsia="en-US"/>
              </w:rPr>
              <w:t>Правовой акт, определяющий порядок образования, задачи, обязанности, права, ответственность и организацию работы предприятия в целом или его структурных подразделений — это …</w:t>
            </w:r>
          </w:p>
          <w:p w14:paraId="379998C7" w14:textId="77777777" w:rsidR="0099673E" w:rsidRPr="0099673E" w:rsidRDefault="0099673E" w:rsidP="0099673E">
            <w:pPr>
              <w:tabs>
                <w:tab w:val="left" w:pos="596"/>
              </w:tabs>
              <w:jc w:val="both"/>
              <w:rPr>
                <w:rFonts w:ascii="Times New Roman" w:hAnsi="Times New Roman" w:cs="Times New Roman"/>
                <w:sz w:val="28"/>
                <w:szCs w:val="28"/>
                <w:lang w:eastAsia="en-US"/>
              </w:rPr>
            </w:pPr>
          </w:p>
        </w:tc>
      </w:tr>
      <w:tr w:rsidR="0099673E" w:rsidRPr="0099673E" w14:paraId="1E778182" w14:textId="77777777" w:rsidTr="0099673E">
        <w:tc>
          <w:tcPr>
            <w:tcW w:w="0" w:type="auto"/>
          </w:tcPr>
          <w:p w14:paraId="43D3BF0F" w14:textId="77777777" w:rsidR="0099673E" w:rsidRPr="0099673E" w:rsidRDefault="0099673E" w:rsidP="0099673E">
            <w:pPr>
              <w:widowControl w:val="0"/>
              <w:tabs>
                <w:tab w:val="left" w:pos="667"/>
                <w:tab w:val="left" w:pos="2294"/>
              </w:tabs>
              <w:autoSpaceDE w:val="0"/>
              <w:autoSpaceDN w:val="0"/>
              <w:jc w:val="both"/>
              <w:outlineLvl w:val="1"/>
              <w:rPr>
                <w:rFonts w:ascii="Times New Roman" w:eastAsia="Times New Roman" w:hAnsi="Times New Roman" w:cs="Times New Roman"/>
                <w:b/>
                <w:bCs/>
                <w:sz w:val="28"/>
                <w:szCs w:val="28"/>
                <w:lang w:eastAsia="en-US"/>
              </w:rPr>
            </w:pPr>
            <w:r w:rsidRPr="0099673E">
              <w:rPr>
                <w:rFonts w:ascii="Times New Roman" w:eastAsia="Times New Roman" w:hAnsi="Times New Roman" w:cs="Times New Roman"/>
                <w:b/>
                <w:bCs/>
                <w:sz w:val="28"/>
                <w:szCs w:val="28"/>
                <w:lang w:eastAsia="en-US"/>
              </w:rPr>
              <w:t>Напишите пропущенное слово</w:t>
            </w:r>
          </w:p>
          <w:p w14:paraId="2D557672" w14:textId="77777777" w:rsidR="0099673E" w:rsidRPr="0099673E" w:rsidRDefault="0099673E" w:rsidP="0099673E">
            <w:pPr>
              <w:tabs>
                <w:tab w:val="left" w:pos="667"/>
              </w:tabs>
              <w:jc w:val="both"/>
              <w:rPr>
                <w:rFonts w:ascii="Times New Roman" w:hAnsi="Times New Roman" w:cs="Times New Roman"/>
                <w:sz w:val="28"/>
                <w:szCs w:val="28"/>
                <w:lang w:eastAsia="en-US"/>
              </w:rPr>
            </w:pPr>
            <w:r w:rsidRPr="0099673E">
              <w:rPr>
                <w:rFonts w:ascii="Times New Roman" w:hAnsi="Times New Roman" w:cs="Times New Roman"/>
                <w:sz w:val="28"/>
                <w:szCs w:val="28"/>
                <w:lang w:eastAsia="en-US"/>
              </w:rPr>
              <w:t>Номенклатура дел утверждается в организации (кем?) __________</w:t>
            </w:r>
          </w:p>
          <w:p w14:paraId="42ADBEA4" w14:textId="77777777" w:rsidR="0099673E" w:rsidRPr="0099673E" w:rsidRDefault="0099673E" w:rsidP="0099673E">
            <w:pPr>
              <w:tabs>
                <w:tab w:val="left" w:pos="596"/>
              </w:tabs>
              <w:jc w:val="both"/>
              <w:rPr>
                <w:rFonts w:ascii="Times New Roman" w:hAnsi="Times New Roman" w:cs="Times New Roman"/>
                <w:sz w:val="28"/>
                <w:szCs w:val="28"/>
                <w:lang w:eastAsia="en-US"/>
              </w:rPr>
            </w:pPr>
          </w:p>
        </w:tc>
      </w:tr>
      <w:tr w:rsidR="0099673E" w:rsidRPr="0099673E" w14:paraId="2E5DA7BA" w14:textId="77777777" w:rsidTr="0099673E">
        <w:tc>
          <w:tcPr>
            <w:tcW w:w="0" w:type="auto"/>
          </w:tcPr>
          <w:p w14:paraId="69B0093A" w14:textId="77777777" w:rsidR="0099673E" w:rsidRPr="0099673E" w:rsidRDefault="0099673E" w:rsidP="0099673E">
            <w:pPr>
              <w:tabs>
                <w:tab w:val="left" w:pos="667"/>
              </w:tabs>
              <w:jc w:val="both"/>
              <w:rPr>
                <w:rFonts w:ascii="Times New Roman" w:hAnsi="Times New Roman" w:cs="Times New Roman"/>
                <w:b/>
                <w:bCs/>
                <w:iCs/>
                <w:sz w:val="28"/>
                <w:szCs w:val="28"/>
                <w:lang w:eastAsia="en-US"/>
              </w:rPr>
            </w:pPr>
            <w:r w:rsidRPr="0099673E">
              <w:rPr>
                <w:rFonts w:ascii="Times New Roman" w:hAnsi="Times New Roman" w:cs="Times New Roman"/>
                <w:b/>
                <w:bCs/>
                <w:iCs/>
                <w:sz w:val="28"/>
                <w:szCs w:val="28"/>
                <w:lang w:eastAsia="en-US"/>
              </w:rPr>
              <w:t>Выберете правильный ответ</w:t>
            </w:r>
          </w:p>
          <w:p w14:paraId="215EEE55" w14:textId="77777777" w:rsidR="0099673E" w:rsidRPr="0099673E" w:rsidRDefault="0099673E" w:rsidP="0099673E">
            <w:pPr>
              <w:widowControl w:val="0"/>
              <w:tabs>
                <w:tab w:val="left" w:pos="632"/>
                <w:tab w:val="left" w:pos="2285"/>
              </w:tabs>
              <w:autoSpaceDE w:val="0"/>
              <w:autoSpaceDN w:val="0"/>
              <w:jc w:val="both"/>
              <w:outlineLvl w:val="1"/>
              <w:rPr>
                <w:rFonts w:ascii="Times New Roman" w:eastAsia="Times New Roman" w:hAnsi="Times New Roman" w:cs="Times New Roman"/>
                <w:sz w:val="28"/>
                <w:szCs w:val="28"/>
                <w:lang w:eastAsia="en-US"/>
              </w:rPr>
            </w:pPr>
            <w:r w:rsidRPr="0099673E">
              <w:rPr>
                <w:rFonts w:ascii="Times New Roman" w:eastAsia="Times New Roman" w:hAnsi="Times New Roman" w:cs="Times New Roman"/>
                <w:sz w:val="28"/>
                <w:szCs w:val="28"/>
                <w:lang w:eastAsia="en-US"/>
              </w:rPr>
              <w:t>Действие или совокупность действий, применяемых при записи информации на материальном носителе — это</w:t>
            </w:r>
          </w:p>
          <w:p w14:paraId="51E9FACF" w14:textId="77777777" w:rsidR="0099673E" w:rsidRPr="0099673E" w:rsidRDefault="0099673E" w:rsidP="0099673E">
            <w:pPr>
              <w:widowControl w:val="0"/>
              <w:tabs>
                <w:tab w:val="left" w:pos="632"/>
                <w:tab w:val="left" w:pos="2285"/>
              </w:tabs>
              <w:autoSpaceDE w:val="0"/>
              <w:autoSpaceDN w:val="0"/>
              <w:jc w:val="both"/>
              <w:outlineLvl w:val="1"/>
              <w:rPr>
                <w:rFonts w:ascii="Times New Roman" w:eastAsia="Times New Roman" w:hAnsi="Times New Roman" w:cs="Times New Roman"/>
                <w:sz w:val="28"/>
                <w:szCs w:val="28"/>
                <w:lang w:eastAsia="en-US"/>
              </w:rPr>
            </w:pPr>
            <w:r w:rsidRPr="0099673E">
              <w:rPr>
                <w:rFonts w:ascii="Times New Roman" w:eastAsia="Times New Roman" w:hAnsi="Times New Roman" w:cs="Times New Roman"/>
                <w:sz w:val="28"/>
                <w:szCs w:val="28"/>
                <w:lang w:eastAsia="en-US"/>
              </w:rPr>
              <w:t>а) средство документирования</w:t>
            </w:r>
          </w:p>
          <w:p w14:paraId="1847BF6D" w14:textId="77777777" w:rsidR="0099673E" w:rsidRPr="0099673E" w:rsidRDefault="0099673E" w:rsidP="0099673E">
            <w:pPr>
              <w:widowControl w:val="0"/>
              <w:tabs>
                <w:tab w:val="left" w:pos="632"/>
                <w:tab w:val="left" w:pos="2285"/>
              </w:tabs>
              <w:autoSpaceDE w:val="0"/>
              <w:autoSpaceDN w:val="0"/>
              <w:jc w:val="both"/>
              <w:outlineLvl w:val="1"/>
              <w:rPr>
                <w:rFonts w:ascii="Times New Roman" w:eastAsia="Times New Roman" w:hAnsi="Times New Roman" w:cs="Times New Roman"/>
                <w:sz w:val="28"/>
                <w:szCs w:val="28"/>
                <w:lang w:eastAsia="en-US"/>
              </w:rPr>
            </w:pPr>
            <w:r w:rsidRPr="0099673E">
              <w:rPr>
                <w:rFonts w:ascii="Times New Roman" w:eastAsia="Times New Roman" w:hAnsi="Times New Roman" w:cs="Times New Roman"/>
                <w:sz w:val="28"/>
                <w:szCs w:val="28"/>
                <w:lang w:eastAsia="en-US"/>
              </w:rPr>
              <w:t>б) способ документирования</w:t>
            </w:r>
          </w:p>
          <w:p w14:paraId="1387857A" w14:textId="77777777" w:rsidR="0099673E" w:rsidRPr="0099673E" w:rsidRDefault="0099673E" w:rsidP="0099673E">
            <w:pPr>
              <w:widowControl w:val="0"/>
              <w:tabs>
                <w:tab w:val="left" w:pos="632"/>
                <w:tab w:val="left" w:pos="2285"/>
              </w:tabs>
              <w:autoSpaceDE w:val="0"/>
              <w:autoSpaceDN w:val="0"/>
              <w:jc w:val="both"/>
              <w:outlineLvl w:val="1"/>
              <w:rPr>
                <w:rFonts w:ascii="Times New Roman" w:eastAsia="Times New Roman" w:hAnsi="Times New Roman" w:cs="Times New Roman"/>
                <w:sz w:val="28"/>
                <w:szCs w:val="28"/>
                <w:lang w:eastAsia="en-US"/>
              </w:rPr>
            </w:pPr>
            <w:r w:rsidRPr="0099673E">
              <w:rPr>
                <w:rFonts w:ascii="Times New Roman" w:eastAsia="Times New Roman" w:hAnsi="Times New Roman" w:cs="Times New Roman"/>
                <w:sz w:val="28"/>
                <w:szCs w:val="28"/>
                <w:lang w:eastAsia="en-US"/>
              </w:rPr>
              <w:t>в) метод документирования</w:t>
            </w:r>
          </w:p>
          <w:p w14:paraId="51185ABB" w14:textId="77777777" w:rsidR="0099673E" w:rsidRPr="0099673E" w:rsidRDefault="0099673E" w:rsidP="0099673E">
            <w:pPr>
              <w:widowControl w:val="0"/>
              <w:tabs>
                <w:tab w:val="left" w:pos="667"/>
                <w:tab w:val="left" w:pos="2294"/>
              </w:tabs>
              <w:autoSpaceDE w:val="0"/>
              <w:autoSpaceDN w:val="0"/>
              <w:jc w:val="both"/>
              <w:outlineLvl w:val="1"/>
              <w:rPr>
                <w:rFonts w:ascii="Times New Roman" w:eastAsia="Times New Roman" w:hAnsi="Times New Roman" w:cs="Times New Roman"/>
                <w:b/>
                <w:bCs/>
                <w:spacing w:val="-2"/>
                <w:sz w:val="28"/>
                <w:szCs w:val="28"/>
                <w:lang w:eastAsia="en-US"/>
              </w:rPr>
            </w:pPr>
          </w:p>
        </w:tc>
      </w:tr>
    </w:tbl>
    <w:p w14:paraId="6D986AF4" w14:textId="77777777" w:rsidR="0099673E" w:rsidRPr="00851EEA" w:rsidRDefault="0099673E" w:rsidP="00851EEA">
      <w:pPr>
        <w:widowControl w:val="0"/>
        <w:autoSpaceDE w:val="0"/>
        <w:autoSpaceDN w:val="0"/>
        <w:spacing w:line="276" w:lineRule="auto"/>
        <w:jc w:val="center"/>
        <w:rPr>
          <w:rFonts w:ascii="Times New Roman" w:eastAsia="Times New Roman" w:hAnsi="Times New Roman" w:cs="Times New Roman"/>
          <w:b/>
          <w:sz w:val="28"/>
          <w:szCs w:val="28"/>
          <w:lang w:eastAsia="en-US"/>
        </w:rPr>
      </w:pPr>
    </w:p>
    <w:p w14:paraId="284B2049" w14:textId="1ECE6E66" w:rsidR="003C7D32" w:rsidRPr="00851EEA" w:rsidRDefault="003C7D32" w:rsidP="00851EEA">
      <w:pPr>
        <w:widowControl w:val="0"/>
        <w:autoSpaceDE w:val="0"/>
        <w:autoSpaceDN w:val="0"/>
        <w:spacing w:line="276" w:lineRule="auto"/>
        <w:ind w:firstLine="851"/>
        <w:jc w:val="center"/>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Критерии оценки тестов</w:t>
      </w:r>
      <w:r w:rsidR="00CB4D14" w:rsidRPr="00851EEA">
        <w:rPr>
          <w:rFonts w:ascii="Times New Roman" w:eastAsia="Times New Roman" w:hAnsi="Times New Roman" w:cs="Times New Roman"/>
          <w:b/>
          <w:sz w:val="28"/>
          <w:szCs w:val="28"/>
          <w:lang w:eastAsia="en-US"/>
        </w:rPr>
        <w:t xml:space="preserve">ых </w:t>
      </w:r>
      <w:r w:rsidRPr="00851EEA">
        <w:rPr>
          <w:rFonts w:ascii="Times New Roman" w:eastAsia="Times New Roman" w:hAnsi="Times New Roman" w:cs="Times New Roman"/>
          <w:b/>
          <w:sz w:val="28"/>
          <w:szCs w:val="28"/>
          <w:lang w:eastAsia="en-US"/>
        </w:rPr>
        <w:t>работ</w:t>
      </w:r>
    </w:p>
    <w:tbl>
      <w:tblPr>
        <w:tblStyle w:val="a6"/>
        <w:tblW w:w="9418" w:type="dxa"/>
        <w:tblLook w:val="04A0" w:firstRow="1" w:lastRow="0" w:firstColumn="1" w:lastColumn="0" w:noHBand="0" w:noVBand="1"/>
      </w:tblPr>
      <w:tblGrid>
        <w:gridCol w:w="4709"/>
        <w:gridCol w:w="4709"/>
      </w:tblGrid>
      <w:tr w:rsidR="007F54E2" w:rsidRPr="00851EEA" w14:paraId="1870D0EF" w14:textId="77777777" w:rsidTr="007F54E2">
        <w:trPr>
          <w:trHeight w:val="628"/>
        </w:trPr>
        <w:tc>
          <w:tcPr>
            <w:tcW w:w="4709" w:type="dxa"/>
          </w:tcPr>
          <w:p w14:paraId="4CBCDF1E" w14:textId="0EDDE351" w:rsidR="007F54E2" w:rsidRPr="00851EEA" w:rsidRDefault="007F54E2" w:rsidP="00851EEA">
            <w:pPr>
              <w:widowControl w:val="0"/>
              <w:autoSpaceDE w:val="0"/>
              <w:autoSpaceDN w:val="0"/>
              <w:spacing w:line="276" w:lineRule="auto"/>
              <w:jc w:val="center"/>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 xml:space="preserve">Процент правильных ответов за тест </w:t>
            </w:r>
          </w:p>
        </w:tc>
        <w:tc>
          <w:tcPr>
            <w:tcW w:w="4709" w:type="dxa"/>
          </w:tcPr>
          <w:p w14:paraId="04C86FAC" w14:textId="6A3E56CC" w:rsidR="007F54E2" w:rsidRPr="00851EEA" w:rsidRDefault="007F54E2" w:rsidP="00851EEA">
            <w:pPr>
              <w:widowControl w:val="0"/>
              <w:autoSpaceDE w:val="0"/>
              <w:autoSpaceDN w:val="0"/>
              <w:spacing w:line="276" w:lineRule="auto"/>
              <w:jc w:val="center"/>
              <w:rPr>
                <w:rFonts w:ascii="Times New Roman" w:eastAsia="Times New Roman" w:hAnsi="Times New Roman" w:cs="Times New Roman"/>
                <w:b/>
                <w:sz w:val="28"/>
                <w:szCs w:val="28"/>
                <w:lang w:eastAsia="en-US"/>
              </w:rPr>
            </w:pPr>
            <w:r w:rsidRPr="00851EEA">
              <w:rPr>
                <w:rFonts w:ascii="Times New Roman" w:eastAsia="Times New Roman" w:hAnsi="Times New Roman" w:cs="Times New Roman"/>
                <w:b/>
                <w:sz w:val="28"/>
                <w:szCs w:val="28"/>
                <w:lang w:eastAsia="en-US"/>
              </w:rPr>
              <w:t>Оценка</w:t>
            </w:r>
          </w:p>
        </w:tc>
      </w:tr>
      <w:tr w:rsidR="007F54E2" w:rsidRPr="00851EEA" w14:paraId="7FEF3416" w14:textId="77777777" w:rsidTr="007063D3">
        <w:trPr>
          <w:trHeight w:val="234"/>
        </w:trPr>
        <w:tc>
          <w:tcPr>
            <w:tcW w:w="4709" w:type="dxa"/>
          </w:tcPr>
          <w:p w14:paraId="5BD5043A" w14:textId="5E080B4C" w:rsidR="007F54E2" w:rsidRPr="00851EEA" w:rsidRDefault="007F54E2" w:rsidP="00851EEA">
            <w:pPr>
              <w:widowControl w:val="0"/>
              <w:autoSpaceDE w:val="0"/>
              <w:autoSpaceDN w:val="0"/>
              <w:spacing w:line="276" w:lineRule="auto"/>
              <w:jc w:val="center"/>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100% - 90%</w:t>
            </w:r>
          </w:p>
        </w:tc>
        <w:tc>
          <w:tcPr>
            <w:tcW w:w="4709" w:type="dxa"/>
          </w:tcPr>
          <w:p w14:paraId="16100728" w14:textId="68C6A186" w:rsidR="007F54E2" w:rsidRPr="00851EEA" w:rsidRDefault="007F54E2" w:rsidP="00851EEA">
            <w:pPr>
              <w:widowControl w:val="0"/>
              <w:autoSpaceDE w:val="0"/>
              <w:autoSpaceDN w:val="0"/>
              <w:spacing w:line="276" w:lineRule="auto"/>
              <w:jc w:val="center"/>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«отлично»</w:t>
            </w:r>
          </w:p>
        </w:tc>
      </w:tr>
      <w:tr w:rsidR="007F54E2" w:rsidRPr="00851EEA" w14:paraId="1B7CA544" w14:textId="77777777" w:rsidTr="007063D3">
        <w:trPr>
          <w:trHeight w:val="240"/>
        </w:trPr>
        <w:tc>
          <w:tcPr>
            <w:tcW w:w="4709" w:type="dxa"/>
          </w:tcPr>
          <w:p w14:paraId="15C3A149" w14:textId="20A05A3E" w:rsidR="007F54E2" w:rsidRPr="00851EEA" w:rsidRDefault="007F54E2" w:rsidP="00851EEA">
            <w:pPr>
              <w:widowControl w:val="0"/>
              <w:autoSpaceDE w:val="0"/>
              <w:autoSpaceDN w:val="0"/>
              <w:spacing w:line="276" w:lineRule="auto"/>
              <w:jc w:val="center"/>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89% - 75%</w:t>
            </w:r>
          </w:p>
        </w:tc>
        <w:tc>
          <w:tcPr>
            <w:tcW w:w="4709" w:type="dxa"/>
          </w:tcPr>
          <w:p w14:paraId="0D0F354E" w14:textId="30A5F9FD" w:rsidR="007F54E2" w:rsidRPr="00851EEA" w:rsidRDefault="007F54E2" w:rsidP="00851EEA">
            <w:pPr>
              <w:widowControl w:val="0"/>
              <w:autoSpaceDE w:val="0"/>
              <w:autoSpaceDN w:val="0"/>
              <w:spacing w:line="276" w:lineRule="auto"/>
              <w:jc w:val="center"/>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«хорошо»</w:t>
            </w:r>
          </w:p>
        </w:tc>
      </w:tr>
      <w:tr w:rsidR="007F54E2" w:rsidRPr="00851EEA" w14:paraId="78DE1BDE" w14:textId="77777777" w:rsidTr="007063D3">
        <w:trPr>
          <w:trHeight w:val="104"/>
        </w:trPr>
        <w:tc>
          <w:tcPr>
            <w:tcW w:w="4709" w:type="dxa"/>
          </w:tcPr>
          <w:p w14:paraId="4168DBC7" w14:textId="4DC5610E" w:rsidR="007F54E2" w:rsidRPr="00851EEA" w:rsidRDefault="007F54E2" w:rsidP="00851EEA">
            <w:pPr>
              <w:widowControl w:val="0"/>
              <w:autoSpaceDE w:val="0"/>
              <w:autoSpaceDN w:val="0"/>
              <w:spacing w:line="276" w:lineRule="auto"/>
              <w:jc w:val="center"/>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74% - 60%</w:t>
            </w:r>
          </w:p>
        </w:tc>
        <w:tc>
          <w:tcPr>
            <w:tcW w:w="4709" w:type="dxa"/>
          </w:tcPr>
          <w:p w14:paraId="6EC4397B" w14:textId="3DB066C3" w:rsidR="007F54E2" w:rsidRPr="00851EEA" w:rsidRDefault="007F54E2" w:rsidP="00851EEA">
            <w:pPr>
              <w:widowControl w:val="0"/>
              <w:autoSpaceDE w:val="0"/>
              <w:autoSpaceDN w:val="0"/>
              <w:spacing w:line="276" w:lineRule="auto"/>
              <w:jc w:val="center"/>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«удовлетворительно»</w:t>
            </w:r>
          </w:p>
        </w:tc>
      </w:tr>
      <w:tr w:rsidR="007F54E2" w:rsidRPr="00851EEA" w14:paraId="0749E9F6" w14:textId="77777777" w:rsidTr="007063D3">
        <w:trPr>
          <w:trHeight w:val="251"/>
        </w:trPr>
        <w:tc>
          <w:tcPr>
            <w:tcW w:w="4709" w:type="dxa"/>
          </w:tcPr>
          <w:p w14:paraId="2F5BE77D" w14:textId="02167C0F" w:rsidR="007F54E2" w:rsidRPr="00851EEA" w:rsidRDefault="007F54E2" w:rsidP="00851EEA">
            <w:pPr>
              <w:widowControl w:val="0"/>
              <w:autoSpaceDE w:val="0"/>
              <w:autoSpaceDN w:val="0"/>
              <w:spacing w:line="276" w:lineRule="auto"/>
              <w:jc w:val="center"/>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 xml:space="preserve">59% и ниже </w:t>
            </w:r>
          </w:p>
        </w:tc>
        <w:tc>
          <w:tcPr>
            <w:tcW w:w="4709" w:type="dxa"/>
          </w:tcPr>
          <w:p w14:paraId="73CC7FA6" w14:textId="00096444" w:rsidR="007F54E2" w:rsidRPr="00851EEA" w:rsidRDefault="007F54E2" w:rsidP="00851EEA">
            <w:pPr>
              <w:widowControl w:val="0"/>
              <w:autoSpaceDE w:val="0"/>
              <w:autoSpaceDN w:val="0"/>
              <w:spacing w:line="276" w:lineRule="auto"/>
              <w:jc w:val="center"/>
              <w:rPr>
                <w:rFonts w:ascii="Times New Roman" w:eastAsia="Times New Roman" w:hAnsi="Times New Roman" w:cs="Times New Roman"/>
                <w:bCs/>
                <w:sz w:val="28"/>
                <w:szCs w:val="28"/>
                <w:lang w:eastAsia="en-US"/>
              </w:rPr>
            </w:pPr>
            <w:r w:rsidRPr="00851EEA">
              <w:rPr>
                <w:rFonts w:ascii="Times New Roman" w:eastAsia="Times New Roman" w:hAnsi="Times New Roman" w:cs="Times New Roman"/>
                <w:bCs/>
                <w:sz w:val="28"/>
                <w:szCs w:val="28"/>
                <w:lang w:eastAsia="en-US"/>
              </w:rPr>
              <w:t>«неудовлетворительно»</w:t>
            </w:r>
          </w:p>
        </w:tc>
      </w:tr>
    </w:tbl>
    <w:p w14:paraId="64302638" w14:textId="77777777" w:rsidR="003C7D32" w:rsidRPr="00050825" w:rsidRDefault="003C7D32" w:rsidP="007063D3">
      <w:pPr>
        <w:widowControl w:val="0"/>
        <w:autoSpaceDE w:val="0"/>
        <w:autoSpaceDN w:val="0"/>
        <w:spacing w:line="360" w:lineRule="auto"/>
        <w:rPr>
          <w:rFonts w:ascii="Times New Roman" w:eastAsia="Times New Roman" w:hAnsi="Times New Roman" w:cs="Times New Roman"/>
          <w:b/>
          <w:sz w:val="24"/>
          <w:szCs w:val="24"/>
          <w:lang w:eastAsia="en-US"/>
        </w:rPr>
      </w:pPr>
    </w:p>
    <w:sectPr w:rsidR="003C7D32" w:rsidRPr="000508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1322A"/>
    <w:multiLevelType w:val="hybridMultilevel"/>
    <w:tmpl w:val="63BA3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720529"/>
    <w:multiLevelType w:val="hybridMultilevel"/>
    <w:tmpl w:val="27CE7B04"/>
    <w:lvl w:ilvl="0" w:tplc="E49CBE6C">
      <w:start w:val="1"/>
      <w:numFmt w:val="decimal"/>
      <w:lvlText w:val="%1."/>
      <w:lvlJc w:val="left"/>
      <w:pPr>
        <w:ind w:left="769" w:hanging="360"/>
      </w:pPr>
      <w:rPr>
        <w:rFonts w:ascii="Times New Roman" w:eastAsia="Times New Roman" w:hAnsi="Times New Roman" w:cs="Times New Roman" w:hint="default"/>
        <w:b w:val="0"/>
        <w:bCs w:val="0"/>
        <w:i w:val="0"/>
        <w:iCs w:val="0"/>
        <w:w w:val="100"/>
        <w:sz w:val="24"/>
        <w:szCs w:val="24"/>
        <w:lang w:val="ru-RU" w:eastAsia="en-US" w:bidi="ar-SA"/>
      </w:rPr>
    </w:lvl>
    <w:lvl w:ilvl="1" w:tplc="D8FA9174">
      <w:start w:val="1"/>
      <w:numFmt w:val="decimal"/>
      <w:lvlText w:val="%2."/>
      <w:lvlJc w:val="left"/>
      <w:pPr>
        <w:ind w:left="1062" w:hanging="348"/>
      </w:pPr>
      <w:rPr>
        <w:rFonts w:ascii="Times New Roman" w:eastAsia="Times New Roman" w:hAnsi="Times New Roman" w:cs="Times New Roman" w:hint="default"/>
        <w:b w:val="0"/>
        <w:bCs w:val="0"/>
        <w:i w:val="0"/>
        <w:iCs w:val="0"/>
        <w:w w:val="100"/>
        <w:sz w:val="24"/>
        <w:szCs w:val="24"/>
        <w:lang w:val="ru-RU" w:eastAsia="en-US" w:bidi="ar-SA"/>
      </w:rPr>
    </w:lvl>
    <w:lvl w:ilvl="2" w:tplc="BC6280D2">
      <w:numFmt w:val="bullet"/>
      <w:lvlText w:val="•"/>
      <w:lvlJc w:val="left"/>
      <w:pPr>
        <w:ind w:left="2076" w:hanging="348"/>
      </w:pPr>
      <w:rPr>
        <w:rFonts w:hint="default"/>
        <w:lang w:val="ru-RU" w:eastAsia="en-US" w:bidi="ar-SA"/>
      </w:rPr>
    </w:lvl>
    <w:lvl w:ilvl="3" w:tplc="73C6F776">
      <w:numFmt w:val="bullet"/>
      <w:lvlText w:val="•"/>
      <w:lvlJc w:val="left"/>
      <w:pPr>
        <w:ind w:left="3092" w:hanging="348"/>
      </w:pPr>
      <w:rPr>
        <w:rFonts w:hint="default"/>
        <w:lang w:val="ru-RU" w:eastAsia="en-US" w:bidi="ar-SA"/>
      </w:rPr>
    </w:lvl>
    <w:lvl w:ilvl="4" w:tplc="15A83020">
      <w:numFmt w:val="bullet"/>
      <w:lvlText w:val="•"/>
      <w:lvlJc w:val="left"/>
      <w:pPr>
        <w:ind w:left="4108" w:hanging="348"/>
      </w:pPr>
      <w:rPr>
        <w:rFonts w:hint="default"/>
        <w:lang w:val="ru-RU" w:eastAsia="en-US" w:bidi="ar-SA"/>
      </w:rPr>
    </w:lvl>
    <w:lvl w:ilvl="5" w:tplc="836060C8">
      <w:numFmt w:val="bullet"/>
      <w:lvlText w:val="•"/>
      <w:lvlJc w:val="left"/>
      <w:pPr>
        <w:ind w:left="5125" w:hanging="348"/>
      </w:pPr>
      <w:rPr>
        <w:rFonts w:hint="default"/>
        <w:lang w:val="ru-RU" w:eastAsia="en-US" w:bidi="ar-SA"/>
      </w:rPr>
    </w:lvl>
    <w:lvl w:ilvl="6" w:tplc="3E0EFC02">
      <w:numFmt w:val="bullet"/>
      <w:lvlText w:val="•"/>
      <w:lvlJc w:val="left"/>
      <w:pPr>
        <w:ind w:left="6141" w:hanging="348"/>
      </w:pPr>
      <w:rPr>
        <w:rFonts w:hint="default"/>
        <w:lang w:val="ru-RU" w:eastAsia="en-US" w:bidi="ar-SA"/>
      </w:rPr>
    </w:lvl>
    <w:lvl w:ilvl="7" w:tplc="7D36E944">
      <w:numFmt w:val="bullet"/>
      <w:lvlText w:val="•"/>
      <w:lvlJc w:val="left"/>
      <w:pPr>
        <w:ind w:left="7157" w:hanging="348"/>
      </w:pPr>
      <w:rPr>
        <w:rFonts w:hint="default"/>
        <w:lang w:val="ru-RU" w:eastAsia="en-US" w:bidi="ar-SA"/>
      </w:rPr>
    </w:lvl>
    <w:lvl w:ilvl="8" w:tplc="7FE881FA">
      <w:numFmt w:val="bullet"/>
      <w:lvlText w:val="•"/>
      <w:lvlJc w:val="left"/>
      <w:pPr>
        <w:ind w:left="8173" w:hanging="348"/>
      </w:pPr>
      <w:rPr>
        <w:rFonts w:hint="default"/>
        <w:lang w:val="ru-RU" w:eastAsia="en-US" w:bidi="ar-SA"/>
      </w:rPr>
    </w:lvl>
  </w:abstractNum>
  <w:abstractNum w:abstractNumId="2" w15:restartNumberingAfterBreak="0">
    <w:nsid w:val="077E2CB3"/>
    <w:multiLevelType w:val="hybridMultilevel"/>
    <w:tmpl w:val="26D8AD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072EFD"/>
    <w:multiLevelType w:val="hybridMultilevel"/>
    <w:tmpl w:val="A972F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791CC5"/>
    <w:multiLevelType w:val="multilevel"/>
    <w:tmpl w:val="C80AA4CE"/>
    <w:lvl w:ilvl="0">
      <w:start w:val="1"/>
      <w:numFmt w:val="decimal"/>
      <w:lvlText w:val="%1."/>
      <w:lvlJc w:val="left"/>
      <w:pPr>
        <w:ind w:left="622" w:hanging="281"/>
      </w:pPr>
      <w:rPr>
        <w:rFonts w:ascii="Times New Roman" w:eastAsia="Times New Roman" w:hAnsi="Times New Roman" w:cs="Times New Roman" w:hint="default"/>
        <w:b w:val="0"/>
        <w:bCs w:val="0"/>
        <w:i w:val="0"/>
        <w:iCs w:val="0"/>
        <w:w w:val="100"/>
        <w:sz w:val="28"/>
        <w:szCs w:val="28"/>
        <w:lang w:val="ru-RU" w:eastAsia="en-US" w:bidi="ar-SA"/>
      </w:rPr>
    </w:lvl>
    <w:lvl w:ilvl="1">
      <w:start w:val="1"/>
      <w:numFmt w:val="decimal"/>
      <w:lvlText w:val="%1.%2."/>
      <w:lvlJc w:val="left"/>
      <w:pPr>
        <w:ind w:left="834" w:hanging="493"/>
      </w:pPr>
      <w:rPr>
        <w:rFonts w:ascii="Times New Roman" w:eastAsia="Times New Roman" w:hAnsi="Times New Roman" w:cs="Times New Roman" w:hint="default"/>
        <w:b w:val="0"/>
        <w:bCs w:val="0"/>
        <w:i w:val="0"/>
        <w:iCs w:val="0"/>
        <w:w w:val="100"/>
        <w:sz w:val="28"/>
        <w:szCs w:val="28"/>
        <w:lang w:val="ru-RU" w:eastAsia="en-US" w:bidi="ar-SA"/>
      </w:rPr>
    </w:lvl>
    <w:lvl w:ilvl="2">
      <w:numFmt w:val="bullet"/>
      <w:lvlText w:val="•"/>
      <w:lvlJc w:val="left"/>
      <w:pPr>
        <w:ind w:left="1880" w:hanging="493"/>
      </w:pPr>
      <w:rPr>
        <w:rFonts w:hint="default"/>
        <w:lang w:val="ru-RU" w:eastAsia="en-US" w:bidi="ar-SA"/>
      </w:rPr>
    </w:lvl>
    <w:lvl w:ilvl="3">
      <w:numFmt w:val="bullet"/>
      <w:lvlText w:val="•"/>
      <w:lvlJc w:val="left"/>
      <w:pPr>
        <w:ind w:left="2921" w:hanging="493"/>
      </w:pPr>
      <w:rPr>
        <w:rFonts w:hint="default"/>
        <w:lang w:val="ru-RU" w:eastAsia="en-US" w:bidi="ar-SA"/>
      </w:rPr>
    </w:lvl>
    <w:lvl w:ilvl="4">
      <w:numFmt w:val="bullet"/>
      <w:lvlText w:val="•"/>
      <w:lvlJc w:val="left"/>
      <w:pPr>
        <w:ind w:left="3962" w:hanging="493"/>
      </w:pPr>
      <w:rPr>
        <w:rFonts w:hint="default"/>
        <w:lang w:val="ru-RU" w:eastAsia="en-US" w:bidi="ar-SA"/>
      </w:rPr>
    </w:lvl>
    <w:lvl w:ilvl="5">
      <w:numFmt w:val="bullet"/>
      <w:lvlText w:val="•"/>
      <w:lvlJc w:val="left"/>
      <w:pPr>
        <w:ind w:left="5002" w:hanging="493"/>
      </w:pPr>
      <w:rPr>
        <w:rFonts w:hint="default"/>
        <w:lang w:val="ru-RU" w:eastAsia="en-US" w:bidi="ar-SA"/>
      </w:rPr>
    </w:lvl>
    <w:lvl w:ilvl="6">
      <w:numFmt w:val="bullet"/>
      <w:lvlText w:val="•"/>
      <w:lvlJc w:val="left"/>
      <w:pPr>
        <w:ind w:left="6043" w:hanging="493"/>
      </w:pPr>
      <w:rPr>
        <w:rFonts w:hint="default"/>
        <w:lang w:val="ru-RU" w:eastAsia="en-US" w:bidi="ar-SA"/>
      </w:rPr>
    </w:lvl>
    <w:lvl w:ilvl="7">
      <w:numFmt w:val="bullet"/>
      <w:lvlText w:val="•"/>
      <w:lvlJc w:val="left"/>
      <w:pPr>
        <w:ind w:left="7084" w:hanging="493"/>
      </w:pPr>
      <w:rPr>
        <w:rFonts w:hint="default"/>
        <w:lang w:val="ru-RU" w:eastAsia="en-US" w:bidi="ar-SA"/>
      </w:rPr>
    </w:lvl>
    <w:lvl w:ilvl="8">
      <w:numFmt w:val="bullet"/>
      <w:lvlText w:val="•"/>
      <w:lvlJc w:val="left"/>
      <w:pPr>
        <w:ind w:left="8124" w:hanging="493"/>
      </w:pPr>
      <w:rPr>
        <w:rFonts w:hint="default"/>
        <w:lang w:val="ru-RU" w:eastAsia="en-US" w:bidi="ar-SA"/>
      </w:rPr>
    </w:lvl>
  </w:abstractNum>
  <w:abstractNum w:abstractNumId="5" w15:restartNumberingAfterBreak="0">
    <w:nsid w:val="0D9C40EB"/>
    <w:multiLevelType w:val="hybridMultilevel"/>
    <w:tmpl w:val="5486FD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D234D7"/>
    <w:multiLevelType w:val="hybridMultilevel"/>
    <w:tmpl w:val="A5FA1354"/>
    <w:lvl w:ilvl="0" w:tplc="D0C6BADA">
      <w:start w:val="1"/>
      <w:numFmt w:val="decimal"/>
      <w:lvlText w:val="%1."/>
      <w:lvlJc w:val="left"/>
      <w:pPr>
        <w:ind w:left="622" w:hanging="281"/>
      </w:pPr>
      <w:rPr>
        <w:rFonts w:ascii="Times New Roman" w:eastAsia="Times New Roman" w:hAnsi="Times New Roman" w:cs="Times New Roman" w:hint="default"/>
        <w:b w:val="0"/>
        <w:bCs w:val="0"/>
        <w:i w:val="0"/>
        <w:iCs w:val="0"/>
        <w:w w:val="100"/>
        <w:sz w:val="28"/>
        <w:szCs w:val="28"/>
        <w:lang w:val="ru-RU" w:eastAsia="en-US" w:bidi="ar-SA"/>
      </w:rPr>
    </w:lvl>
    <w:lvl w:ilvl="1" w:tplc="E164466A">
      <w:numFmt w:val="bullet"/>
      <w:lvlText w:val="-"/>
      <w:lvlJc w:val="left"/>
      <w:pPr>
        <w:ind w:left="505" w:hanging="164"/>
      </w:pPr>
      <w:rPr>
        <w:rFonts w:ascii="Times New Roman" w:eastAsia="Times New Roman" w:hAnsi="Times New Roman" w:cs="Times New Roman" w:hint="default"/>
        <w:b w:val="0"/>
        <w:bCs w:val="0"/>
        <w:i w:val="0"/>
        <w:iCs w:val="0"/>
        <w:w w:val="100"/>
        <w:sz w:val="28"/>
        <w:szCs w:val="28"/>
        <w:lang w:val="ru-RU" w:eastAsia="en-US" w:bidi="ar-SA"/>
      </w:rPr>
    </w:lvl>
    <w:lvl w:ilvl="2" w:tplc="B1300E90">
      <w:numFmt w:val="bullet"/>
      <w:lvlText w:val="•"/>
      <w:lvlJc w:val="left"/>
      <w:pPr>
        <w:ind w:left="620" w:hanging="164"/>
      </w:pPr>
      <w:rPr>
        <w:rFonts w:hint="default"/>
        <w:lang w:val="ru-RU" w:eastAsia="en-US" w:bidi="ar-SA"/>
      </w:rPr>
    </w:lvl>
    <w:lvl w:ilvl="3" w:tplc="ECEE1468">
      <w:numFmt w:val="bullet"/>
      <w:lvlText w:val="•"/>
      <w:lvlJc w:val="left"/>
      <w:pPr>
        <w:ind w:left="1818" w:hanging="164"/>
      </w:pPr>
      <w:rPr>
        <w:rFonts w:hint="default"/>
        <w:lang w:val="ru-RU" w:eastAsia="en-US" w:bidi="ar-SA"/>
      </w:rPr>
    </w:lvl>
    <w:lvl w:ilvl="4" w:tplc="52CE28F4">
      <w:numFmt w:val="bullet"/>
      <w:lvlText w:val="•"/>
      <w:lvlJc w:val="left"/>
      <w:pPr>
        <w:ind w:left="3016" w:hanging="164"/>
      </w:pPr>
      <w:rPr>
        <w:rFonts w:hint="default"/>
        <w:lang w:val="ru-RU" w:eastAsia="en-US" w:bidi="ar-SA"/>
      </w:rPr>
    </w:lvl>
    <w:lvl w:ilvl="5" w:tplc="7A9E68FE">
      <w:numFmt w:val="bullet"/>
      <w:lvlText w:val="•"/>
      <w:lvlJc w:val="left"/>
      <w:pPr>
        <w:ind w:left="4214" w:hanging="164"/>
      </w:pPr>
      <w:rPr>
        <w:rFonts w:hint="default"/>
        <w:lang w:val="ru-RU" w:eastAsia="en-US" w:bidi="ar-SA"/>
      </w:rPr>
    </w:lvl>
    <w:lvl w:ilvl="6" w:tplc="35DEE708">
      <w:numFmt w:val="bullet"/>
      <w:lvlText w:val="•"/>
      <w:lvlJc w:val="left"/>
      <w:pPr>
        <w:ind w:left="5413" w:hanging="164"/>
      </w:pPr>
      <w:rPr>
        <w:rFonts w:hint="default"/>
        <w:lang w:val="ru-RU" w:eastAsia="en-US" w:bidi="ar-SA"/>
      </w:rPr>
    </w:lvl>
    <w:lvl w:ilvl="7" w:tplc="D8F003EA">
      <w:numFmt w:val="bullet"/>
      <w:lvlText w:val="•"/>
      <w:lvlJc w:val="left"/>
      <w:pPr>
        <w:ind w:left="6611" w:hanging="164"/>
      </w:pPr>
      <w:rPr>
        <w:rFonts w:hint="default"/>
        <w:lang w:val="ru-RU" w:eastAsia="en-US" w:bidi="ar-SA"/>
      </w:rPr>
    </w:lvl>
    <w:lvl w:ilvl="8" w:tplc="7EA61F98">
      <w:numFmt w:val="bullet"/>
      <w:lvlText w:val="•"/>
      <w:lvlJc w:val="left"/>
      <w:pPr>
        <w:ind w:left="7809" w:hanging="164"/>
      </w:pPr>
      <w:rPr>
        <w:rFonts w:hint="default"/>
        <w:lang w:val="ru-RU" w:eastAsia="en-US" w:bidi="ar-SA"/>
      </w:rPr>
    </w:lvl>
  </w:abstractNum>
  <w:abstractNum w:abstractNumId="7" w15:restartNumberingAfterBreak="0">
    <w:nsid w:val="11C265B5"/>
    <w:multiLevelType w:val="hybridMultilevel"/>
    <w:tmpl w:val="02FE2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F1573B"/>
    <w:multiLevelType w:val="hybridMultilevel"/>
    <w:tmpl w:val="4DB47E8A"/>
    <w:lvl w:ilvl="0" w:tplc="E854634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19655DBA"/>
    <w:multiLevelType w:val="hybridMultilevel"/>
    <w:tmpl w:val="7F8A77B2"/>
    <w:lvl w:ilvl="0" w:tplc="E7A8A1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224CD1"/>
    <w:multiLevelType w:val="hybridMultilevel"/>
    <w:tmpl w:val="638451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D28EC"/>
    <w:multiLevelType w:val="hybridMultilevel"/>
    <w:tmpl w:val="B2BC5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98509A"/>
    <w:multiLevelType w:val="hybridMultilevel"/>
    <w:tmpl w:val="7BBC6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81239"/>
    <w:multiLevelType w:val="hybridMultilevel"/>
    <w:tmpl w:val="A246E97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23BF1D17"/>
    <w:multiLevelType w:val="hybridMultilevel"/>
    <w:tmpl w:val="517EE7D6"/>
    <w:lvl w:ilvl="0" w:tplc="FFEE08E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25DE78CF"/>
    <w:multiLevelType w:val="hybridMultilevel"/>
    <w:tmpl w:val="D938C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737DC2"/>
    <w:multiLevelType w:val="multilevel"/>
    <w:tmpl w:val="79B49472"/>
    <w:lvl w:ilvl="0">
      <w:start w:val="1"/>
      <w:numFmt w:val="decimal"/>
      <w:lvlText w:val="%1."/>
      <w:lvlJc w:val="left"/>
      <w:pPr>
        <w:tabs>
          <w:tab w:val="num" w:pos="720"/>
        </w:tabs>
        <w:ind w:left="720" w:hanging="360"/>
      </w:pPr>
      <w:rPr>
        <w:bCs/>
        <w:color w:val="auto"/>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CA50448"/>
    <w:multiLevelType w:val="hybridMultilevel"/>
    <w:tmpl w:val="474EEF52"/>
    <w:lvl w:ilvl="0" w:tplc="CF907FB8">
      <w:start w:val="6"/>
      <w:numFmt w:val="decimal"/>
      <w:lvlText w:val="%1."/>
      <w:lvlJc w:val="left"/>
      <w:pPr>
        <w:ind w:left="1271" w:hanging="360"/>
      </w:pPr>
      <w:rPr>
        <w:rFonts w:hint="default"/>
      </w:rPr>
    </w:lvl>
    <w:lvl w:ilvl="1" w:tplc="04190019" w:tentative="1">
      <w:start w:val="1"/>
      <w:numFmt w:val="lowerLetter"/>
      <w:lvlText w:val="%2."/>
      <w:lvlJc w:val="left"/>
      <w:pPr>
        <w:ind w:left="1991" w:hanging="360"/>
      </w:pPr>
    </w:lvl>
    <w:lvl w:ilvl="2" w:tplc="0419001B" w:tentative="1">
      <w:start w:val="1"/>
      <w:numFmt w:val="lowerRoman"/>
      <w:lvlText w:val="%3."/>
      <w:lvlJc w:val="right"/>
      <w:pPr>
        <w:ind w:left="2711" w:hanging="180"/>
      </w:pPr>
    </w:lvl>
    <w:lvl w:ilvl="3" w:tplc="0419000F" w:tentative="1">
      <w:start w:val="1"/>
      <w:numFmt w:val="decimal"/>
      <w:lvlText w:val="%4."/>
      <w:lvlJc w:val="left"/>
      <w:pPr>
        <w:ind w:left="3431" w:hanging="360"/>
      </w:pPr>
    </w:lvl>
    <w:lvl w:ilvl="4" w:tplc="04190019" w:tentative="1">
      <w:start w:val="1"/>
      <w:numFmt w:val="lowerLetter"/>
      <w:lvlText w:val="%5."/>
      <w:lvlJc w:val="left"/>
      <w:pPr>
        <w:ind w:left="4151" w:hanging="360"/>
      </w:pPr>
    </w:lvl>
    <w:lvl w:ilvl="5" w:tplc="0419001B" w:tentative="1">
      <w:start w:val="1"/>
      <w:numFmt w:val="lowerRoman"/>
      <w:lvlText w:val="%6."/>
      <w:lvlJc w:val="right"/>
      <w:pPr>
        <w:ind w:left="4871" w:hanging="180"/>
      </w:pPr>
    </w:lvl>
    <w:lvl w:ilvl="6" w:tplc="0419000F" w:tentative="1">
      <w:start w:val="1"/>
      <w:numFmt w:val="decimal"/>
      <w:lvlText w:val="%7."/>
      <w:lvlJc w:val="left"/>
      <w:pPr>
        <w:ind w:left="5591" w:hanging="360"/>
      </w:pPr>
    </w:lvl>
    <w:lvl w:ilvl="7" w:tplc="04190019" w:tentative="1">
      <w:start w:val="1"/>
      <w:numFmt w:val="lowerLetter"/>
      <w:lvlText w:val="%8."/>
      <w:lvlJc w:val="left"/>
      <w:pPr>
        <w:ind w:left="6311" w:hanging="360"/>
      </w:pPr>
    </w:lvl>
    <w:lvl w:ilvl="8" w:tplc="0419001B" w:tentative="1">
      <w:start w:val="1"/>
      <w:numFmt w:val="lowerRoman"/>
      <w:lvlText w:val="%9."/>
      <w:lvlJc w:val="right"/>
      <w:pPr>
        <w:ind w:left="7031" w:hanging="180"/>
      </w:pPr>
    </w:lvl>
  </w:abstractNum>
  <w:abstractNum w:abstractNumId="18" w15:restartNumberingAfterBreak="0">
    <w:nsid w:val="2E9B265E"/>
    <w:multiLevelType w:val="hybridMultilevel"/>
    <w:tmpl w:val="2DC675C0"/>
    <w:lvl w:ilvl="0" w:tplc="DB4EE164">
      <w:start w:val="1"/>
      <w:numFmt w:val="decimal"/>
      <w:lvlText w:val="%1."/>
      <w:lvlJc w:val="left"/>
      <w:pPr>
        <w:ind w:left="732" w:hanging="361"/>
      </w:pPr>
      <w:rPr>
        <w:rFonts w:ascii="Times New Roman" w:eastAsia="Times New Roman" w:hAnsi="Times New Roman" w:cs="Times New Roman" w:hint="default"/>
        <w:b/>
        <w:bCs/>
        <w:i w:val="0"/>
        <w:iCs w:val="0"/>
        <w:spacing w:val="0"/>
        <w:w w:val="100"/>
        <w:sz w:val="28"/>
        <w:szCs w:val="28"/>
        <w:lang w:val="ru-RU" w:eastAsia="en-US" w:bidi="ar-SA"/>
      </w:rPr>
    </w:lvl>
    <w:lvl w:ilvl="1" w:tplc="3E24375E">
      <w:start w:val="1"/>
      <w:numFmt w:val="decimalZero"/>
      <w:lvlText w:val="%2."/>
      <w:lvlJc w:val="left"/>
      <w:pPr>
        <w:ind w:left="791" w:hanging="420"/>
      </w:pPr>
      <w:rPr>
        <w:rFonts w:ascii="Times New Roman" w:eastAsia="Times New Roman" w:hAnsi="Times New Roman" w:cs="Times New Roman" w:hint="default"/>
        <w:b w:val="0"/>
        <w:bCs w:val="0"/>
        <w:i w:val="0"/>
        <w:iCs w:val="0"/>
        <w:w w:val="100"/>
        <w:sz w:val="28"/>
        <w:szCs w:val="28"/>
        <w:lang w:val="ru-RU" w:eastAsia="en-US" w:bidi="ar-SA"/>
      </w:rPr>
    </w:lvl>
    <w:lvl w:ilvl="2" w:tplc="6AA01160">
      <w:start w:val="1"/>
      <w:numFmt w:val="decimal"/>
      <w:lvlText w:val="%3."/>
      <w:lvlJc w:val="left"/>
      <w:pPr>
        <w:ind w:left="1361"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3" w:tplc="15CEFC84">
      <w:numFmt w:val="bullet"/>
      <w:lvlText w:val="•"/>
      <w:lvlJc w:val="left"/>
      <w:pPr>
        <w:ind w:left="2548" w:hanging="281"/>
      </w:pPr>
      <w:rPr>
        <w:rFonts w:hint="default"/>
        <w:lang w:val="ru-RU" w:eastAsia="en-US" w:bidi="ar-SA"/>
      </w:rPr>
    </w:lvl>
    <w:lvl w:ilvl="4" w:tplc="F7C01704">
      <w:numFmt w:val="bullet"/>
      <w:lvlText w:val="•"/>
      <w:lvlJc w:val="left"/>
      <w:pPr>
        <w:ind w:left="3736" w:hanging="281"/>
      </w:pPr>
      <w:rPr>
        <w:rFonts w:hint="default"/>
        <w:lang w:val="ru-RU" w:eastAsia="en-US" w:bidi="ar-SA"/>
      </w:rPr>
    </w:lvl>
    <w:lvl w:ilvl="5" w:tplc="3418E28C">
      <w:numFmt w:val="bullet"/>
      <w:lvlText w:val="•"/>
      <w:lvlJc w:val="left"/>
      <w:pPr>
        <w:ind w:left="4924" w:hanging="281"/>
      </w:pPr>
      <w:rPr>
        <w:rFonts w:hint="default"/>
        <w:lang w:val="ru-RU" w:eastAsia="en-US" w:bidi="ar-SA"/>
      </w:rPr>
    </w:lvl>
    <w:lvl w:ilvl="6" w:tplc="9F423BE8">
      <w:numFmt w:val="bullet"/>
      <w:lvlText w:val="•"/>
      <w:lvlJc w:val="left"/>
      <w:pPr>
        <w:ind w:left="6113" w:hanging="281"/>
      </w:pPr>
      <w:rPr>
        <w:rFonts w:hint="default"/>
        <w:lang w:val="ru-RU" w:eastAsia="en-US" w:bidi="ar-SA"/>
      </w:rPr>
    </w:lvl>
    <w:lvl w:ilvl="7" w:tplc="A22E645A">
      <w:numFmt w:val="bullet"/>
      <w:lvlText w:val="•"/>
      <w:lvlJc w:val="left"/>
      <w:pPr>
        <w:ind w:left="7301" w:hanging="281"/>
      </w:pPr>
      <w:rPr>
        <w:rFonts w:hint="default"/>
        <w:lang w:val="ru-RU" w:eastAsia="en-US" w:bidi="ar-SA"/>
      </w:rPr>
    </w:lvl>
    <w:lvl w:ilvl="8" w:tplc="52F4D30E">
      <w:numFmt w:val="bullet"/>
      <w:lvlText w:val="•"/>
      <w:lvlJc w:val="left"/>
      <w:pPr>
        <w:ind w:left="8489" w:hanging="281"/>
      </w:pPr>
      <w:rPr>
        <w:rFonts w:hint="default"/>
        <w:lang w:val="ru-RU" w:eastAsia="en-US" w:bidi="ar-SA"/>
      </w:rPr>
    </w:lvl>
  </w:abstractNum>
  <w:abstractNum w:abstractNumId="19" w15:restartNumberingAfterBreak="0">
    <w:nsid w:val="30C242A7"/>
    <w:multiLevelType w:val="hybridMultilevel"/>
    <w:tmpl w:val="26E812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0C779DD"/>
    <w:multiLevelType w:val="hybridMultilevel"/>
    <w:tmpl w:val="D938C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860D3E"/>
    <w:multiLevelType w:val="hybridMultilevel"/>
    <w:tmpl w:val="03485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B2728C"/>
    <w:multiLevelType w:val="hybridMultilevel"/>
    <w:tmpl w:val="5AE68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860E4D"/>
    <w:multiLevelType w:val="hybridMultilevel"/>
    <w:tmpl w:val="7F322CCA"/>
    <w:lvl w:ilvl="0" w:tplc="FFEE08E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3D952DDE"/>
    <w:multiLevelType w:val="hybridMultilevel"/>
    <w:tmpl w:val="CFACAD7A"/>
    <w:lvl w:ilvl="0" w:tplc="B31E2E0A">
      <w:start w:val="1"/>
      <w:numFmt w:val="decimal"/>
      <w:lvlText w:val="%1."/>
      <w:lvlJc w:val="left"/>
      <w:pPr>
        <w:ind w:left="769" w:hanging="360"/>
      </w:pPr>
      <w:rPr>
        <w:rFonts w:ascii="Times New Roman" w:eastAsia="Times New Roman" w:hAnsi="Times New Roman" w:cs="Times New Roman" w:hint="default"/>
        <w:b w:val="0"/>
        <w:bCs w:val="0"/>
        <w:i w:val="0"/>
        <w:iCs w:val="0"/>
        <w:w w:val="100"/>
        <w:sz w:val="24"/>
        <w:szCs w:val="24"/>
        <w:lang w:val="ru-RU" w:eastAsia="en-US" w:bidi="ar-SA"/>
      </w:rPr>
    </w:lvl>
    <w:lvl w:ilvl="1" w:tplc="A85EB5B0">
      <w:numFmt w:val="bullet"/>
      <w:lvlText w:val="•"/>
      <w:lvlJc w:val="left"/>
      <w:pPr>
        <w:ind w:left="1704" w:hanging="360"/>
      </w:pPr>
      <w:rPr>
        <w:rFonts w:hint="default"/>
        <w:lang w:val="ru-RU" w:eastAsia="en-US" w:bidi="ar-SA"/>
      </w:rPr>
    </w:lvl>
    <w:lvl w:ilvl="2" w:tplc="C7E67246">
      <w:numFmt w:val="bullet"/>
      <w:lvlText w:val="•"/>
      <w:lvlJc w:val="left"/>
      <w:pPr>
        <w:ind w:left="2649" w:hanging="360"/>
      </w:pPr>
      <w:rPr>
        <w:rFonts w:hint="default"/>
        <w:lang w:val="ru-RU" w:eastAsia="en-US" w:bidi="ar-SA"/>
      </w:rPr>
    </w:lvl>
    <w:lvl w:ilvl="3" w:tplc="88D289DC">
      <w:numFmt w:val="bullet"/>
      <w:lvlText w:val="•"/>
      <w:lvlJc w:val="left"/>
      <w:pPr>
        <w:ind w:left="3593" w:hanging="360"/>
      </w:pPr>
      <w:rPr>
        <w:rFonts w:hint="default"/>
        <w:lang w:val="ru-RU" w:eastAsia="en-US" w:bidi="ar-SA"/>
      </w:rPr>
    </w:lvl>
    <w:lvl w:ilvl="4" w:tplc="39BAEC28">
      <w:numFmt w:val="bullet"/>
      <w:lvlText w:val="•"/>
      <w:lvlJc w:val="left"/>
      <w:pPr>
        <w:ind w:left="4538" w:hanging="360"/>
      </w:pPr>
      <w:rPr>
        <w:rFonts w:hint="default"/>
        <w:lang w:val="ru-RU" w:eastAsia="en-US" w:bidi="ar-SA"/>
      </w:rPr>
    </w:lvl>
    <w:lvl w:ilvl="5" w:tplc="5858ADC4">
      <w:numFmt w:val="bullet"/>
      <w:lvlText w:val="•"/>
      <w:lvlJc w:val="left"/>
      <w:pPr>
        <w:ind w:left="5483" w:hanging="360"/>
      </w:pPr>
      <w:rPr>
        <w:rFonts w:hint="default"/>
        <w:lang w:val="ru-RU" w:eastAsia="en-US" w:bidi="ar-SA"/>
      </w:rPr>
    </w:lvl>
    <w:lvl w:ilvl="6" w:tplc="A67ED6B0">
      <w:numFmt w:val="bullet"/>
      <w:lvlText w:val="•"/>
      <w:lvlJc w:val="left"/>
      <w:pPr>
        <w:ind w:left="6427" w:hanging="360"/>
      </w:pPr>
      <w:rPr>
        <w:rFonts w:hint="default"/>
        <w:lang w:val="ru-RU" w:eastAsia="en-US" w:bidi="ar-SA"/>
      </w:rPr>
    </w:lvl>
    <w:lvl w:ilvl="7" w:tplc="BAF625FA">
      <w:numFmt w:val="bullet"/>
      <w:lvlText w:val="•"/>
      <w:lvlJc w:val="left"/>
      <w:pPr>
        <w:ind w:left="7372" w:hanging="360"/>
      </w:pPr>
      <w:rPr>
        <w:rFonts w:hint="default"/>
        <w:lang w:val="ru-RU" w:eastAsia="en-US" w:bidi="ar-SA"/>
      </w:rPr>
    </w:lvl>
    <w:lvl w:ilvl="8" w:tplc="5DF4CB3A">
      <w:numFmt w:val="bullet"/>
      <w:lvlText w:val="•"/>
      <w:lvlJc w:val="left"/>
      <w:pPr>
        <w:ind w:left="8317" w:hanging="360"/>
      </w:pPr>
      <w:rPr>
        <w:rFonts w:hint="default"/>
        <w:lang w:val="ru-RU" w:eastAsia="en-US" w:bidi="ar-SA"/>
      </w:rPr>
    </w:lvl>
  </w:abstractNum>
  <w:abstractNum w:abstractNumId="25" w15:restartNumberingAfterBreak="0">
    <w:nsid w:val="43171368"/>
    <w:multiLevelType w:val="multilevel"/>
    <w:tmpl w:val="7DB4C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BC57E5"/>
    <w:multiLevelType w:val="hybridMultilevel"/>
    <w:tmpl w:val="879E3D20"/>
    <w:lvl w:ilvl="0" w:tplc="4A504D94">
      <w:start w:val="1"/>
      <w:numFmt w:val="decimal"/>
      <w:lvlText w:val="%1."/>
      <w:lvlJc w:val="left"/>
      <w:pPr>
        <w:ind w:left="554" w:hanging="213"/>
        <w:jc w:val="right"/>
      </w:pPr>
      <w:rPr>
        <w:rFonts w:ascii="Times New Roman" w:eastAsia="Times New Roman" w:hAnsi="Times New Roman" w:cs="Times New Roman" w:hint="default"/>
        <w:b w:val="0"/>
        <w:bCs w:val="0"/>
        <w:i w:val="0"/>
        <w:iCs w:val="0"/>
        <w:w w:val="100"/>
        <w:sz w:val="26"/>
        <w:szCs w:val="26"/>
        <w:lang w:val="ru-RU" w:eastAsia="en-US" w:bidi="ar-SA"/>
      </w:rPr>
    </w:lvl>
    <w:lvl w:ilvl="1" w:tplc="AB160FA6">
      <w:numFmt w:val="bullet"/>
      <w:lvlText w:val="-"/>
      <w:lvlJc w:val="left"/>
      <w:pPr>
        <w:ind w:left="342" w:hanging="195"/>
      </w:pPr>
      <w:rPr>
        <w:rFonts w:ascii="Times New Roman" w:eastAsia="Times New Roman" w:hAnsi="Times New Roman" w:cs="Times New Roman" w:hint="default"/>
        <w:b w:val="0"/>
        <w:bCs w:val="0"/>
        <w:i w:val="0"/>
        <w:iCs w:val="0"/>
        <w:w w:val="100"/>
        <w:sz w:val="28"/>
        <w:szCs w:val="28"/>
        <w:lang w:val="ru-RU" w:eastAsia="en-US" w:bidi="ar-SA"/>
      </w:rPr>
    </w:lvl>
    <w:lvl w:ilvl="2" w:tplc="8FFC1EE8">
      <w:numFmt w:val="bullet"/>
      <w:lvlText w:val="•"/>
      <w:lvlJc w:val="left"/>
      <w:pPr>
        <w:ind w:left="1631" w:hanging="195"/>
      </w:pPr>
      <w:rPr>
        <w:rFonts w:hint="default"/>
        <w:lang w:val="ru-RU" w:eastAsia="en-US" w:bidi="ar-SA"/>
      </w:rPr>
    </w:lvl>
    <w:lvl w:ilvl="3" w:tplc="0C0C9C0A">
      <w:numFmt w:val="bullet"/>
      <w:lvlText w:val="•"/>
      <w:lvlJc w:val="left"/>
      <w:pPr>
        <w:ind w:left="2703" w:hanging="195"/>
      </w:pPr>
      <w:rPr>
        <w:rFonts w:hint="default"/>
        <w:lang w:val="ru-RU" w:eastAsia="en-US" w:bidi="ar-SA"/>
      </w:rPr>
    </w:lvl>
    <w:lvl w:ilvl="4" w:tplc="9C668AE6">
      <w:numFmt w:val="bullet"/>
      <w:lvlText w:val="•"/>
      <w:lvlJc w:val="left"/>
      <w:pPr>
        <w:ind w:left="3775" w:hanging="195"/>
      </w:pPr>
      <w:rPr>
        <w:rFonts w:hint="default"/>
        <w:lang w:val="ru-RU" w:eastAsia="en-US" w:bidi="ar-SA"/>
      </w:rPr>
    </w:lvl>
    <w:lvl w:ilvl="5" w:tplc="0FBCDCF8">
      <w:numFmt w:val="bullet"/>
      <w:lvlText w:val="•"/>
      <w:lvlJc w:val="left"/>
      <w:pPr>
        <w:ind w:left="4847" w:hanging="195"/>
      </w:pPr>
      <w:rPr>
        <w:rFonts w:hint="default"/>
        <w:lang w:val="ru-RU" w:eastAsia="en-US" w:bidi="ar-SA"/>
      </w:rPr>
    </w:lvl>
    <w:lvl w:ilvl="6" w:tplc="BBBA6D56">
      <w:numFmt w:val="bullet"/>
      <w:lvlText w:val="•"/>
      <w:lvlJc w:val="left"/>
      <w:pPr>
        <w:ind w:left="5919" w:hanging="195"/>
      </w:pPr>
      <w:rPr>
        <w:rFonts w:hint="default"/>
        <w:lang w:val="ru-RU" w:eastAsia="en-US" w:bidi="ar-SA"/>
      </w:rPr>
    </w:lvl>
    <w:lvl w:ilvl="7" w:tplc="17EE6ED6">
      <w:numFmt w:val="bullet"/>
      <w:lvlText w:val="•"/>
      <w:lvlJc w:val="left"/>
      <w:pPr>
        <w:ind w:left="6990" w:hanging="195"/>
      </w:pPr>
      <w:rPr>
        <w:rFonts w:hint="default"/>
        <w:lang w:val="ru-RU" w:eastAsia="en-US" w:bidi="ar-SA"/>
      </w:rPr>
    </w:lvl>
    <w:lvl w:ilvl="8" w:tplc="61B03A8C">
      <w:numFmt w:val="bullet"/>
      <w:lvlText w:val="•"/>
      <w:lvlJc w:val="left"/>
      <w:pPr>
        <w:ind w:left="8062" w:hanging="195"/>
      </w:pPr>
      <w:rPr>
        <w:rFonts w:hint="default"/>
        <w:lang w:val="ru-RU" w:eastAsia="en-US" w:bidi="ar-SA"/>
      </w:rPr>
    </w:lvl>
  </w:abstractNum>
  <w:abstractNum w:abstractNumId="27" w15:restartNumberingAfterBreak="0">
    <w:nsid w:val="471A6C02"/>
    <w:multiLevelType w:val="hybridMultilevel"/>
    <w:tmpl w:val="618CD130"/>
    <w:lvl w:ilvl="0" w:tplc="E6FCE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9516A54"/>
    <w:multiLevelType w:val="hybridMultilevel"/>
    <w:tmpl w:val="E3DC261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9" w15:restartNumberingAfterBreak="0">
    <w:nsid w:val="4BAA6BB6"/>
    <w:multiLevelType w:val="hybridMultilevel"/>
    <w:tmpl w:val="F74E1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0E44A8"/>
    <w:multiLevelType w:val="hybridMultilevel"/>
    <w:tmpl w:val="4F62B9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CB7EBE"/>
    <w:multiLevelType w:val="hybridMultilevel"/>
    <w:tmpl w:val="1BD63B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4EE7288F"/>
    <w:multiLevelType w:val="hybridMultilevel"/>
    <w:tmpl w:val="B8A4076E"/>
    <w:lvl w:ilvl="0" w:tplc="0ADC1C1C">
      <w:start w:val="1"/>
      <w:numFmt w:val="decimal"/>
      <w:lvlText w:val="%1."/>
      <w:lvlJc w:val="left"/>
      <w:pPr>
        <w:tabs>
          <w:tab w:val="num" w:pos="480"/>
        </w:tabs>
        <w:ind w:left="480" w:hanging="360"/>
      </w:pPr>
      <w:rPr>
        <w:rFonts w:cs="Times New Roman" w:hint="default"/>
      </w:rPr>
    </w:lvl>
    <w:lvl w:ilvl="1" w:tplc="04190019" w:tentative="1">
      <w:start w:val="1"/>
      <w:numFmt w:val="lowerLetter"/>
      <w:lvlText w:val="%2."/>
      <w:lvlJc w:val="left"/>
      <w:pPr>
        <w:tabs>
          <w:tab w:val="num" w:pos="1200"/>
        </w:tabs>
        <w:ind w:left="1200" w:hanging="360"/>
      </w:pPr>
      <w:rPr>
        <w:rFonts w:cs="Times New Roman"/>
      </w:rPr>
    </w:lvl>
    <w:lvl w:ilvl="2" w:tplc="0419001B" w:tentative="1">
      <w:start w:val="1"/>
      <w:numFmt w:val="lowerRoman"/>
      <w:lvlText w:val="%3."/>
      <w:lvlJc w:val="right"/>
      <w:pPr>
        <w:tabs>
          <w:tab w:val="num" w:pos="1920"/>
        </w:tabs>
        <w:ind w:left="1920" w:hanging="180"/>
      </w:pPr>
      <w:rPr>
        <w:rFonts w:cs="Times New Roman"/>
      </w:rPr>
    </w:lvl>
    <w:lvl w:ilvl="3" w:tplc="0419000F" w:tentative="1">
      <w:start w:val="1"/>
      <w:numFmt w:val="decimal"/>
      <w:lvlText w:val="%4."/>
      <w:lvlJc w:val="left"/>
      <w:pPr>
        <w:tabs>
          <w:tab w:val="num" w:pos="2640"/>
        </w:tabs>
        <w:ind w:left="2640" w:hanging="360"/>
      </w:pPr>
      <w:rPr>
        <w:rFonts w:cs="Times New Roman"/>
      </w:rPr>
    </w:lvl>
    <w:lvl w:ilvl="4" w:tplc="04190019" w:tentative="1">
      <w:start w:val="1"/>
      <w:numFmt w:val="lowerLetter"/>
      <w:lvlText w:val="%5."/>
      <w:lvlJc w:val="left"/>
      <w:pPr>
        <w:tabs>
          <w:tab w:val="num" w:pos="3360"/>
        </w:tabs>
        <w:ind w:left="3360" w:hanging="360"/>
      </w:pPr>
      <w:rPr>
        <w:rFonts w:cs="Times New Roman"/>
      </w:rPr>
    </w:lvl>
    <w:lvl w:ilvl="5" w:tplc="0419001B" w:tentative="1">
      <w:start w:val="1"/>
      <w:numFmt w:val="lowerRoman"/>
      <w:lvlText w:val="%6."/>
      <w:lvlJc w:val="right"/>
      <w:pPr>
        <w:tabs>
          <w:tab w:val="num" w:pos="4080"/>
        </w:tabs>
        <w:ind w:left="4080" w:hanging="180"/>
      </w:pPr>
      <w:rPr>
        <w:rFonts w:cs="Times New Roman"/>
      </w:rPr>
    </w:lvl>
    <w:lvl w:ilvl="6" w:tplc="0419000F" w:tentative="1">
      <w:start w:val="1"/>
      <w:numFmt w:val="decimal"/>
      <w:lvlText w:val="%7."/>
      <w:lvlJc w:val="left"/>
      <w:pPr>
        <w:tabs>
          <w:tab w:val="num" w:pos="4800"/>
        </w:tabs>
        <w:ind w:left="4800" w:hanging="360"/>
      </w:pPr>
      <w:rPr>
        <w:rFonts w:cs="Times New Roman"/>
      </w:rPr>
    </w:lvl>
    <w:lvl w:ilvl="7" w:tplc="04190019" w:tentative="1">
      <w:start w:val="1"/>
      <w:numFmt w:val="lowerLetter"/>
      <w:lvlText w:val="%8."/>
      <w:lvlJc w:val="left"/>
      <w:pPr>
        <w:tabs>
          <w:tab w:val="num" w:pos="5520"/>
        </w:tabs>
        <w:ind w:left="5520" w:hanging="360"/>
      </w:pPr>
      <w:rPr>
        <w:rFonts w:cs="Times New Roman"/>
      </w:rPr>
    </w:lvl>
    <w:lvl w:ilvl="8" w:tplc="0419001B" w:tentative="1">
      <w:start w:val="1"/>
      <w:numFmt w:val="lowerRoman"/>
      <w:lvlText w:val="%9."/>
      <w:lvlJc w:val="right"/>
      <w:pPr>
        <w:tabs>
          <w:tab w:val="num" w:pos="6240"/>
        </w:tabs>
        <w:ind w:left="6240" w:hanging="180"/>
      </w:pPr>
      <w:rPr>
        <w:rFonts w:cs="Times New Roman"/>
      </w:rPr>
    </w:lvl>
  </w:abstractNum>
  <w:abstractNum w:abstractNumId="33" w15:restartNumberingAfterBreak="0">
    <w:nsid w:val="4F5A7FF9"/>
    <w:multiLevelType w:val="multilevel"/>
    <w:tmpl w:val="A50EBE06"/>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FB229CD"/>
    <w:multiLevelType w:val="hybridMultilevel"/>
    <w:tmpl w:val="2870CE5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FBE6D20"/>
    <w:multiLevelType w:val="hybridMultilevel"/>
    <w:tmpl w:val="B0FC355C"/>
    <w:lvl w:ilvl="0" w:tplc="6A6A0658">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2FF42C4"/>
    <w:multiLevelType w:val="hybridMultilevel"/>
    <w:tmpl w:val="F49A517C"/>
    <w:lvl w:ilvl="0" w:tplc="23EEC2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15:restartNumberingAfterBreak="0">
    <w:nsid w:val="53954199"/>
    <w:multiLevelType w:val="multilevel"/>
    <w:tmpl w:val="7CD6B852"/>
    <w:styleLink w:val="num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38" w15:restartNumberingAfterBreak="0">
    <w:nsid w:val="58BF52FA"/>
    <w:multiLevelType w:val="hybridMultilevel"/>
    <w:tmpl w:val="E3303D42"/>
    <w:lvl w:ilvl="0" w:tplc="357C26E0">
      <w:start w:val="1"/>
      <w:numFmt w:val="decimal"/>
      <w:lvlText w:val="%1."/>
      <w:lvlJc w:val="left"/>
      <w:pPr>
        <w:tabs>
          <w:tab w:val="num" w:pos="480"/>
        </w:tabs>
        <w:ind w:left="480" w:hanging="360"/>
      </w:pPr>
      <w:rPr>
        <w:rFonts w:cs="Times New Roman" w:hint="default"/>
      </w:rPr>
    </w:lvl>
    <w:lvl w:ilvl="1" w:tplc="04190019" w:tentative="1">
      <w:start w:val="1"/>
      <w:numFmt w:val="lowerLetter"/>
      <w:lvlText w:val="%2."/>
      <w:lvlJc w:val="left"/>
      <w:pPr>
        <w:tabs>
          <w:tab w:val="num" w:pos="1200"/>
        </w:tabs>
        <w:ind w:left="1200" w:hanging="360"/>
      </w:pPr>
      <w:rPr>
        <w:rFonts w:cs="Times New Roman"/>
      </w:rPr>
    </w:lvl>
    <w:lvl w:ilvl="2" w:tplc="0419001B" w:tentative="1">
      <w:start w:val="1"/>
      <w:numFmt w:val="lowerRoman"/>
      <w:lvlText w:val="%3."/>
      <w:lvlJc w:val="right"/>
      <w:pPr>
        <w:tabs>
          <w:tab w:val="num" w:pos="1920"/>
        </w:tabs>
        <w:ind w:left="1920" w:hanging="180"/>
      </w:pPr>
      <w:rPr>
        <w:rFonts w:cs="Times New Roman"/>
      </w:rPr>
    </w:lvl>
    <w:lvl w:ilvl="3" w:tplc="0419000F" w:tentative="1">
      <w:start w:val="1"/>
      <w:numFmt w:val="decimal"/>
      <w:lvlText w:val="%4."/>
      <w:lvlJc w:val="left"/>
      <w:pPr>
        <w:tabs>
          <w:tab w:val="num" w:pos="2640"/>
        </w:tabs>
        <w:ind w:left="2640" w:hanging="360"/>
      </w:pPr>
      <w:rPr>
        <w:rFonts w:cs="Times New Roman"/>
      </w:rPr>
    </w:lvl>
    <w:lvl w:ilvl="4" w:tplc="04190019" w:tentative="1">
      <w:start w:val="1"/>
      <w:numFmt w:val="lowerLetter"/>
      <w:lvlText w:val="%5."/>
      <w:lvlJc w:val="left"/>
      <w:pPr>
        <w:tabs>
          <w:tab w:val="num" w:pos="3360"/>
        </w:tabs>
        <w:ind w:left="3360" w:hanging="360"/>
      </w:pPr>
      <w:rPr>
        <w:rFonts w:cs="Times New Roman"/>
      </w:rPr>
    </w:lvl>
    <w:lvl w:ilvl="5" w:tplc="0419001B" w:tentative="1">
      <w:start w:val="1"/>
      <w:numFmt w:val="lowerRoman"/>
      <w:lvlText w:val="%6."/>
      <w:lvlJc w:val="right"/>
      <w:pPr>
        <w:tabs>
          <w:tab w:val="num" w:pos="4080"/>
        </w:tabs>
        <w:ind w:left="4080" w:hanging="180"/>
      </w:pPr>
      <w:rPr>
        <w:rFonts w:cs="Times New Roman"/>
      </w:rPr>
    </w:lvl>
    <w:lvl w:ilvl="6" w:tplc="0419000F" w:tentative="1">
      <w:start w:val="1"/>
      <w:numFmt w:val="decimal"/>
      <w:lvlText w:val="%7."/>
      <w:lvlJc w:val="left"/>
      <w:pPr>
        <w:tabs>
          <w:tab w:val="num" w:pos="4800"/>
        </w:tabs>
        <w:ind w:left="4800" w:hanging="360"/>
      </w:pPr>
      <w:rPr>
        <w:rFonts w:cs="Times New Roman"/>
      </w:rPr>
    </w:lvl>
    <w:lvl w:ilvl="7" w:tplc="04190019" w:tentative="1">
      <w:start w:val="1"/>
      <w:numFmt w:val="lowerLetter"/>
      <w:lvlText w:val="%8."/>
      <w:lvlJc w:val="left"/>
      <w:pPr>
        <w:tabs>
          <w:tab w:val="num" w:pos="5520"/>
        </w:tabs>
        <w:ind w:left="5520" w:hanging="360"/>
      </w:pPr>
      <w:rPr>
        <w:rFonts w:cs="Times New Roman"/>
      </w:rPr>
    </w:lvl>
    <w:lvl w:ilvl="8" w:tplc="0419001B" w:tentative="1">
      <w:start w:val="1"/>
      <w:numFmt w:val="lowerRoman"/>
      <w:lvlText w:val="%9."/>
      <w:lvlJc w:val="right"/>
      <w:pPr>
        <w:tabs>
          <w:tab w:val="num" w:pos="6240"/>
        </w:tabs>
        <w:ind w:left="6240" w:hanging="180"/>
      </w:pPr>
      <w:rPr>
        <w:rFonts w:cs="Times New Roman"/>
      </w:rPr>
    </w:lvl>
  </w:abstractNum>
  <w:abstractNum w:abstractNumId="39" w15:restartNumberingAfterBreak="0">
    <w:nsid w:val="63F91C90"/>
    <w:multiLevelType w:val="hybridMultilevel"/>
    <w:tmpl w:val="8020E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90539E"/>
    <w:multiLevelType w:val="hybridMultilevel"/>
    <w:tmpl w:val="4964FEAE"/>
    <w:lvl w:ilvl="0" w:tplc="1318FE64">
      <w:start w:val="1"/>
      <w:numFmt w:val="decimal"/>
      <w:lvlText w:val="%1."/>
      <w:lvlJc w:val="left"/>
      <w:pPr>
        <w:ind w:left="622" w:hanging="281"/>
      </w:pPr>
      <w:rPr>
        <w:rFonts w:ascii="Times New Roman" w:eastAsia="Times New Roman" w:hAnsi="Times New Roman" w:cs="Times New Roman" w:hint="default"/>
        <w:b w:val="0"/>
        <w:bCs w:val="0"/>
        <w:i w:val="0"/>
        <w:iCs w:val="0"/>
        <w:w w:val="100"/>
        <w:sz w:val="28"/>
        <w:szCs w:val="28"/>
        <w:lang w:val="ru-RU" w:eastAsia="en-US" w:bidi="ar-SA"/>
      </w:rPr>
    </w:lvl>
    <w:lvl w:ilvl="1" w:tplc="E32E005A">
      <w:numFmt w:val="bullet"/>
      <w:lvlText w:val="•"/>
      <w:lvlJc w:val="left"/>
      <w:pPr>
        <w:ind w:left="1578" w:hanging="281"/>
      </w:pPr>
      <w:rPr>
        <w:rFonts w:hint="default"/>
        <w:lang w:val="ru-RU" w:eastAsia="en-US" w:bidi="ar-SA"/>
      </w:rPr>
    </w:lvl>
    <w:lvl w:ilvl="2" w:tplc="EC762402">
      <w:numFmt w:val="bullet"/>
      <w:lvlText w:val="•"/>
      <w:lvlJc w:val="left"/>
      <w:pPr>
        <w:ind w:left="2537" w:hanging="281"/>
      </w:pPr>
      <w:rPr>
        <w:rFonts w:hint="default"/>
        <w:lang w:val="ru-RU" w:eastAsia="en-US" w:bidi="ar-SA"/>
      </w:rPr>
    </w:lvl>
    <w:lvl w:ilvl="3" w:tplc="EAB82DB6">
      <w:numFmt w:val="bullet"/>
      <w:lvlText w:val="•"/>
      <w:lvlJc w:val="left"/>
      <w:pPr>
        <w:ind w:left="3495" w:hanging="281"/>
      </w:pPr>
      <w:rPr>
        <w:rFonts w:hint="default"/>
        <w:lang w:val="ru-RU" w:eastAsia="en-US" w:bidi="ar-SA"/>
      </w:rPr>
    </w:lvl>
    <w:lvl w:ilvl="4" w:tplc="F4283938">
      <w:numFmt w:val="bullet"/>
      <w:lvlText w:val="•"/>
      <w:lvlJc w:val="left"/>
      <w:pPr>
        <w:ind w:left="4454" w:hanging="281"/>
      </w:pPr>
      <w:rPr>
        <w:rFonts w:hint="default"/>
        <w:lang w:val="ru-RU" w:eastAsia="en-US" w:bidi="ar-SA"/>
      </w:rPr>
    </w:lvl>
    <w:lvl w:ilvl="5" w:tplc="9C0C243A">
      <w:numFmt w:val="bullet"/>
      <w:lvlText w:val="•"/>
      <w:lvlJc w:val="left"/>
      <w:pPr>
        <w:ind w:left="5413" w:hanging="281"/>
      </w:pPr>
      <w:rPr>
        <w:rFonts w:hint="default"/>
        <w:lang w:val="ru-RU" w:eastAsia="en-US" w:bidi="ar-SA"/>
      </w:rPr>
    </w:lvl>
    <w:lvl w:ilvl="6" w:tplc="27A2D4C4">
      <w:numFmt w:val="bullet"/>
      <w:lvlText w:val="•"/>
      <w:lvlJc w:val="left"/>
      <w:pPr>
        <w:ind w:left="6371" w:hanging="281"/>
      </w:pPr>
      <w:rPr>
        <w:rFonts w:hint="default"/>
        <w:lang w:val="ru-RU" w:eastAsia="en-US" w:bidi="ar-SA"/>
      </w:rPr>
    </w:lvl>
    <w:lvl w:ilvl="7" w:tplc="1CE610C6">
      <w:numFmt w:val="bullet"/>
      <w:lvlText w:val="•"/>
      <w:lvlJc w:val="left"/>
      <w:pPr>
        <w:ind w:left="7330" w:hanging="281"/>
      </w:pPr>
      <w:rPr>
        <w:rFonts w:hint="default"/>
        <w:lang w:val="ru-RU" w:eastAsia="en-US" w:bidi="ar-SA"/>
      </w:rPr>
    </w:lvl>
    <w:lvl w:ilvl="8" w:tplc="C1F8EEE8">
      <w:numFmt w:val="bullet"/>
      <w:lvlText w:val="•"/>
      <w:lvlJc w:val="left"/>
      <w:pPr>
        <w:ind w:left="8289" w:hanging="281"/>
      </w:pPr>
      <w:rPr>
        <w:rFonts w:hint="default"/>
        <w:lang w:val="ru-RU" w:eastAsia="en-US" w:bidi="ar-SA"/>
      </w:rPr>
    </w:lvl>
  </w:abstractNum>
  <w:abstractNum w:abstractNumId="41" w15:restartNumberingAfterBreak="0">
    <w:nsid w:val="6A586D7C"/>
    <w:multiLevelType w:val="hybridMultilevel"/>
    <w:tmpl w:val="03E6C918"/>
    <w:lvl w:ilvl="0" w:tplc="5A3C1D6C">
      <w:start w:val="1"/>
      <w:numFmt w:val="decimal"/>
      <w:lvlText w:val="%1."/>
      <w:lvlJc w:val="left"/>
      <w:pPr>
        <w:ind w:left="342" w:hanging="247"/>
      </w:pPr>
      <w:rPr>
        <w:rFonts w:ascii="Times New Roman" w:eastAsia="Times New Roman" w:hAnsi="Times New Roman" w:cs="Times New Roman" w:hint="default"/>
        <w:b w:val="0"/>
        <w:bCs w:val="0"/>
        <w:i w:val="0"/>
        <w:iCs w:val="0"/>
        <w:w w:val="100"/>
        <w:sz w:val="24"/>
        <w:szCs w:val="24"/>
        <w:lang w:val="ru-RU" w:eastAsia="en-US" w:bidi="ar-SA"/>
      </w:rPr>
    </w:lvl>
    <w:lvl w:ilvl="1" w:tplc="2DF43F0A">
      <w:start w:val="1"/>
      <w:numFmt w:val="decimal"/>
      <w:lvlText w:val="%2."/>
      <w:lvlJc w:val="left"/>
      <w:pPr>
        <w:ind w:left="582" w:hanging="240"/>
      </w:pPr>
      <w:rPr>
        <w:rFonts w:ascii="Times New Roman" w:eastAsia="Times New Roman" w:hAnsi="Times New Roman" w:cs="Times New Roman" w:hint="default"/>
        <w:b w:val="0"/>
        <w:bCs w:val="0"/>
        <w:i w:val="0"/>
        <w:iCs w:val="0"/>
        <w:w w:val="100"/>
        <w:sz w:val="24"/>
        <w:szCs w:val="24"/>
        <w:lang w:val="ru-RU" w:eastAsia="en-US" w:bidi="ar-SA"/>
      </w:rPr>
    </w:lvl>
    <w:lvl w:ilvl="2" w:tplc="EF563568">
      <w:numFmt w:val="bullet"/>
      <w:lvlText w:val="•"/>
      <w:lvlJc w:val="left"/>
      <w:pPr>
        <w:ind w:left="1649" w:hanging="240"/>
      </w:pPr>
      <w:rPr>
        <w:rFonts w:hint="default"/>
        <w:lang w:val="ru-RU" w:eastAsia="en-US" w:bidi="ar-SA"/>
      </w:rPr>
    </w:lvl>
    <w:lvl w:ilvl="3" w:tplc="5E4AA4B8">
      <w:numFmt w:val="bullet"/>
      <w:lvlText w:val="•"/>
      <w:lvlJc w:val="left"/>
      <w:pPr>
        <w:ind w:left="2719" w:hanging="240"/>
      </w:pPr>
      <w:rPr>
        <w:rFonts w:hint="default"/>
        <w:lang w:val="ru-RU" w:eastAsia="en-US" w:bidi="ar-SA"/>
      </w:rPr>
    </w:lvl>
    <w:lvl w:ilvl="4" w:tplc="B31491D4">
      <w:numFmt w:val="bullet"/>
      <w:lvlText w:val="•"/>
      <w:lvlJc w:val="left"/>
      <w:pPr>
        <w:ind w:left="3788" w:hanging="240"/>
      </w:pPr>
      <w:rPr>
        <w:rFonts w:hint="default"/>
        <w:lang w:val="ru-RU" w:eastAsia="en-US" w:bidi="ar-SA"/>
      </w:rPr>
    </w:lvl>
    <w:lvl w:ilvl="5" w:tplc="E8B4E0C0">
      <w:numFmt w:val="bullet"/>
      <w:lvlText w:val="•"/>
      <w:lvlJc w:val="left"/>
      <w:pPr>
        <w:ind w:left="4858" w:hanging="240"/>
      </w:pPr>
      <w:rPr>
        <w:rFonts w:hint="default"/>
        <w:lang w:val="ru-RU" w:eastAsia="en-US" w:bidi="ar-SA"/>
      </w:rPr>
    </w:lvl>
    <w:lvl w:ilvl="6" w:tplc="CA721A1E">
      <w:numFmt w:val="bullet"/>
      <w:lvlText w:val="•"/>
      <w:lvlJc w:val="left"/>
      <w:pPr>
        <w:ind w:left="5928" w:hanging="240"/>
      </w:pPr>
      <w:rPr>
        <w:rFonts w:hint="default"/>
        <w:lang w:val="ru-RU" w:eastAsia="en-US" w:bidi="ar-SA"/>
      </w:rPr>
    </w:lvl>
    <w:lvl w:ilvl="7" w:tplc="4BDA57C2">
      <w:numFmt w:val="bullet"/>
      <w:lvlText w:val="•"/>
      <w:lvlJc w:val="left"/>
      <w:pPr>
        <w:ind w:left="6997" w:hanging="240"/>
      </w:pPr>
      <w:rPr>
        <w:rFonts w:hint="default"/>
        <w:lang w:val="ru-RU" w:eastAsia="en-US" w:bidi="ar-SA"/>
      </w:rPr>
    </w:lvl>
    <w:lvl w:ilvl="8" w:tplc="07A824A2">
      <w:numFmt w:val="bullet"/>
      <w:lvlText w:val="•"/>
      <w:lvlJc w:val="left"/>
      <w:pPr>
        <w:ind w:left="8067" w:hanging="240"/>
      </w:pPr>
      <w:rPr>
        <w:rFonts w:hint="default"/>
        <w:lang w:val="ru-RU" w:eastAsia="en-US" w:bidi="ar-SA"/>
      </w:rPr>
    </w:lvl>
  </w:abstractNum>
  <w:abstractNum w:abstractNumId="42" w15:restartNumberingAfterBreak="0">
    <w:nsid w:val="6CE0235E"/>
    <w:multiLevelType w:val="hybridMultilevel"/>
    <w:tmpl w:val="590EE992"/>
    <w:lvl w:ilvl="0" w:tplc="72F6C5EA">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3" w15:restartNumberingAfterBreak="0">
    <w:nsid w:val="6E67292E"/>
    <w:multiLevelType w:val="hybridMultilevel"/>
    <w:tmpl w:val="FD00A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2A36F6"/>
    <w:multiLevelType w:val="hybridMultilevel"/>
    <w:tmpl w:val="B1E6665A"/>
    <w:lvl w:ilvl="0" w:tplc="1A56DB0A">
      <w:start w:val="1"/>
      <w:numFmt w:val="decimal"/>
      <w:lvlText w:val="%1."/>
      <w:lvlJc w:val="left"/>
      <w:pPr>
        <w:ind w:left="1406" w:hanging="5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15:restartNumberingAfterBreak="0">
    <w:nsid w:val="7DF57D43"/>
    <w:multiLevelType w:val="multilevel"/>
    <w:tmpl w:val="884EA888"/>
    <w:lvl w:ilvl="0">
      <w:start w:val="1"/>
      <w:numFmt w:val="decimal"/>
      <w:lvlText w:val="%1."/>
      <w:lvlJc w:val="left"/>
      <w:pPr>
        <w:ind w:left="3797" w:hanging="242"/>
        <w:jc w:val="right"/>
      </w:pPr>
      <w:rPr>
        <w:rFonts w:hint="default"/>
        <w:w w:val="99"/>
        <w:lang w:val="ru-RU" w:eastAsia="en-US" w:bidi="ar-SA"/>
      </w:rPr>
    </w:lvl>
    <w:lvl w:ilvl="1">
      <w:start w:val="1"/>
      <w:numFmt w:val="decimal"/>
      <w:lvlText w:val="%1.%2."/>
      <w:lvlJc w:val="left"/>
      <w:pPr>
        <w:ind w:left="3601" w:hanging="420"/>
        <w:jc w:val="right"/>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3800" w:hanging="420"/>
      </w:pPr>
      <w:rPr>
        <w:rFonts w:hint="default"/>
        <w:lang w:val="ru-RU" w:eastAsia="en-US" w:bidi="ar-SA"/>
      </w:rPr>
    </w:lvl>
    <w:lvl w:ilvl="3">
      <w:numFmt w:val="bullet"/>
      <w:lvlText w:val="•"/>
      <w:lvlJc w:val="left"/>
      <w:pPr>
        <w:ind w:left="4600" w:hanging="420"/>
      </w:pPr>
      <w:rPr>
        <w:rFonts w:hint="default"/>
        <w:lang w:val="ru-RU" w:eastAsia="en-US" w:bidi="ar-SA"/>
      </w:rPr>
    </w:lvl>
    <w:lvl w:ilvl="4">
      <w:numFmt w:val="bullet"/>
      <w:lvlText w:val="•"/>
      <w:lvlJc w:val="left"/>
      <w:pPr>
        <w:ind w:left="5401" w:hanging="420"/>
      </w:pPr>
      <w:rPr>
        <w:rFonts w:hint="default"/>
        <w:lang w:val="ru-RU" w:eastAsia="en-US" w:bidi="ar-SA"/>
      </w:rPr>
    </w:lvl>
    <w:lvl w:ilvl="5">
      <w:numFmt w:val="bullet"/>
      <w:lvlText w:val="•"/>
      <w:lvlJc w:val="left"/>
      <w:pPr>
        <w:ind w:left="6202" w:hanging="420"/>
      </w:pPr>
      <w:rPr>
        <w:rFonts w:hint="default"/>
        <w:lang w:val="ru-RU" w:eastAsia="en-US" w:bidi="ar-SA"/>
      </w:rPr>
    </w:lvl>
    <w:lvl w:ilvl="6">
      <w:numFmt w:val="bullet"/>
      <w:lvlText w:val="•"/>
      <w:lvlJc w:val="left"/>
      <w:pPr>
        <w:ind w:left="7003" w:hanging="420"/>
      </w:pPr>
      <w:rPr>
        <w:rFonts w:hint="default"/>
        <w:lang w:val="ru-RU" w:eastAsia="en-US" w:bidi="ar-SA"/>
      </w:rPr>
    </w:lvl>
    <w:lvl w:ilvl="7">
      <w:numFmt w:val="bullet"/>
      <w:lvlText w:val="•"/>
      <w:lvlJc w:val="left"/>
      <w:pPr>
        <w:ind w:left="7804" w:hanging="420"/>
      </w:pPr>
      <w:rPr>
        <w:rFonts w:hint="default"/>
        <w:lang w:val="ru-RU" w:eastAsia="en-US" w:bidi="ar-SA"/>
      </w:rPr>
    </w:lvl>
    <w:lvl w:ilvl="8">
      <w:numFmt w:val="bullet"/>
      <w:lvlText w:val="•"/>
      <w:lvlJc w:val="left"/>
      <w:pPr>
        <w:ind w:left="8604" w:hanging="420"/>
      </w:pPr>
      <w:rPr>
        <w:rFonts w:hint="default"/>
        <w:lang w:val="ru-RU" w:eastAsia="en-US" w:bidi="ar-SA"/>
      </w:rPr>
    </w:lvl>
  </w:abstractNum>
  <w:num w:numId="1" w16cid:durableId="1644188889">
    <w:abstractNumId w:val="31"/>
  </w:num>
  <w:num w:numId="2" w16cid:durableId="930239833">
    <w:abstractNumId w:val="19"/>
  </w:num>
  <w:num w:numId="3" w16cid:durableId="1437093415">
    <w:abstractNumId w:val="2"/>
  </w:num>
  <w:num w:numId="4" w16cid:durableId="1332609147">
    <w:abstractNumId w:val="15"/>
  </w:num>
  <w:num w:numId="5" w16cid:durableId="1310017133">
    <w:abstractNumId w:val="20"/>
  </w:num>
  <w:num w:numId="6" w16cid:durableId="1152603388">
    <w:abstractNumId w:val="25"/>
  </w:num>
  <w:num w:numId="7" w16cid:durableId="783428140">
    <w:abstractNumId w:val="33"/>
  </w:num>
  <w:num w:numId="8" w16cid:durableId="1254897743">
    <w:abstractNumId w:val="16"/>
  </w:num>
  <w:num w:numId="9" w16cid:durableId="744960702">
    <w:abstractNumId w:val="39"/>
  </w:num>
  <w:num w:numId="10" w16cid:durableId="422530956">
    <w:abstractNumId w:val="0"/>
  </w:num>
  <w:num w:numId="11" w16cid:durableId="1794976342">
    <w:abstractNumId w:val="27"/>
  </w:num>
  <w:num w:numId="12" w16cid:durableId="1724601333">
    <w:abstractNumId w:val="34"/>
  </w:num>
  <w:num w:numId="13" w16cid:durableId="1201360989">
    <w:abstractNumId w:val="38"/>
  </w:num>
  <w:num w:numId="14" w16cid:durableId="1669558775">
    <w:abstractNumId w:val="32"/>
  </w:num>
  <w:num w:numId="15" w16cid:durableId="330763790">
    <w:abstractNumId w:val="11"/>
  </w:num>
  <w:num w:numId="16" w16cid:durableId="483007784">
    <w:abstractNumId w:val="1"/>
  </w:num>
  <w:num w:numId="17" w16cid:durableId="1365404064">
    <w:abstractNumId w:val="24"/>
  </w:num>
  <w:num w:numId="18" w16cid:durableId="316148925">
    <w:abstractNumId w:val="45"/>
  </w:num>
  <w:num w:numId="19" w16cid:durableId="2131245949">
    <w:abstractNumId w:val="41"/>
  </w:num>
  <w:num w:numId="20" w16cid:durableId="331033836">
    <w:abstractNumId w:val="8"/>
  </w:num>
  <w:num w:numId="21" w16cid:durableId="802886659">
    <w:abstractNumId w:val="36"/>
  </w:num>
  <w:num w:numId="22" w16cid:durableId="609508344">
    <w:abstractNumId w:val="10"/>
  </w:num>
  <w:num w:numId="23" w16cid:durableId="1853760201">
    <w:abstractNumId w:val="7"/>
  </w:num>
  <w:num w:numId="24" w16cid:durableId="1621035815">
    <w:abstractNumId w:val="21"/>
  </w:num>
  <w:num w:numId="25" w16cid:durableId="2047901515">
    <w:abstractNumId w:val="22"/>
  </w:num>
  <w:num w:numId="26" w16cid:durableId="580911471">
    <w:abstractNumId w:val="12"/>
  </w:num>
  <w:num w:numId="27" w16cid:durableId="2120055420">
    <w:abstractNumId w:val="35"/>
  </w:num>
  <w:num w:numId="28" w16cid:durableId="125007095">
    <w:abstractNumId w:val="17"/>
  </w:num>
  <w:num w:numId="29" w16cid:durableId="2071612147">
    <w:abstractNumId w:val="9"/>
  </w:num>
  <w:num w:numId="30" w16cid:durableId="2096856296">
    <w:abstractNumId w:val="40"/>
  </w:num>
  <w:num w:numId="31" w16cid:durableId="379786895">
    <w:abstractNumId w:val="26"/>
  </w:num>
  <w:num w:numId="32" w16cid:durableId="436608663">
    <w:abstractNumId w:val="6"/>
  </w:num>
  <w:num w:numId="33" w16cid:durableId="1334530799">
    <w:abstractNumId w:val="4"/>
  </w:num>
  <w:num w:numId="34" w16cid:durableId="1448505835">
    <w:abstractNumId w:val="37"/>
  </w:num>
  <w:num w:numId="35" w16cid:durableId="95685576">
    <w:abstractNumId w:val="37"/>
    <w:lvlOverride w:ilvl="0">
      <w:startOverride w:val="1"/>
    </w:lvlOverride>
  </w:num>
  <w:num w:numId="36" w16cid:durableId="829448969">
    <w:abstractNumId w:val="23"/>
  </w:num>
  <w:num w:numId="37" w16cid:durableId="646667153">
    <w:abstractNumId w:val="14"/>
  </w:num>
  <w:num w:numId="38" w16cid:durableId="1990933809">
    <w:abstractNumId w:val="18"/>
  </w:num>
  <w:num w:numId="39" w16cid:durableId="1339962189">
    <w:abstractNumId w:val="28"/>
  </w:num>
  <w:num w:numId="40" w16cid:durableId="1932740499">
    <w:abstractNumId w:val="13"/>
  </w:num>
  <w:num w:numId="41" w16cid:durableId="1438523202">
    <w:abstractNumId w:val="42"/>
  </w:num>
  <w:num w:numId="42" w16cid:durableId="1233584686">
    <w:abstractNumId w:val="29"/>
  </w:num>
  <w:num w:numId="43" w16cid:durableId="1162741925">
    <w:abstractNumId w:val="30"/>
  </w:num>
  <w:num w:numId="44" w16cid:durableId="447242809">
    <w:abstractNumId w:val="43"/>
  </w:num>
  <w:num w:numId="45" w16cid:durableId="1097484879">
    <w:abstractNumId w:val="5"/>
  </w:num>
  <w:num w:numId="46" w16cid:durableId="2068914594">
    <w:abstractNumId w:val="3"/>
  </w:num>
  <w:num w:numId="47" w16cid:durableId="159613536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E3"/>
    <w:rsid w:val="00025A52"/>
    <w:rsid w:val="00030991"/>
    <w:rsid w:val="000445EA"/>
    <w:rsid w:val="00050825"/>
    <w:rsid w:val="00075B2A"/>
    <w:rsid w:val="000C1327"/>
    <w:rsid w:val="001118ED"/>
    <w:rsid w:val="0015401F"/>
    <w:rsid w:val="001C035F"/>
    <w:rsid w:val="0025090E"/>
    <w:rsid w:val="002C5940"/>
    <w:rsid w:val="00320328"/>
    <w:rsid w:val="00357B25"/>
    <w:rsid w:val="00364C48"/>
    <w:rsid w:val="003C7D32"/>
    <w:rsid w:val="003F6DF5"/>
    <w:rsid w:val="00425CAA"/>
    <w:rsid w:val="005143DB"/>
    <w:rsid w:val="00536DCF"/>
    <w:rsid w:val="0054612E"/>
    <w:rsid w:val="005B21DF"/>
    <w:rsid w:val="005F2F36"/>
    <w:rsid w:val="00630D99"/>
    <w:rsid w:val="00640C2C"/>
    <w:rsid w:val="006B5328"/>
    <w:rsid w:val="007063D3"/>
    <w:rsid w:val="00706CAB"/>
    <w:rsid w:val="00723C4B"/>
    <w:rsid w:val="007337E3"/>
    <w:rsid w:val="007444D9"/>
    <w:rsid w:val="00762E75"/>
    <w:rsid w:val="007853F2"/>
    <w:rsid w:val="007D5E5E"/>
    <w:rsid w:val="007F54E2"/>
    <w:rsid w:val="00833545"/>
    <w:rsid w:val="00851EEA"/>
    <w:rsid w:val="00893830"/>
    <w:rsid w:val="009339C0"/>
    <w:rsid w:val="009760F8"/>
    <w:rsid w:val="00977FD9"/>
    <w:rsid w:val="00980B5F"/>
    <w:rsid w:val="0099673E"/>
    <w:rsid w:val="009D2B37"/>
    <w:rsid w:val="009E14A1"/>
    <w:rsid w:val="00A25749"/>
    <w:rsid w:val="00A31FDC"/>
    <w:rsid w:val="00AC12B9"/>
    <w:rsid w:val="00AC42AF"/>
    <w:rsid w:val="00AC63DF"/>
    <w:rsid w:val="00AE4EEB"/>
    <w:rsid w:val="00AE6311"/>
    <w:rsid w:val="00AF3F3E"/>
    <w:rsid w:val="00B66FEE"/>
    <w:rsid w:val="00BC1AB4"/>
    <w:rsid w:val="00C041D6"/>
    <w:rsid w:val="00C0620B"/>
    <w:rsid w:val="00C728DE"/>
    <w:rsid w:val="00CA65C8"/>
    <w:rsid w:val="00CB4D14"/>
    <w:rsid w:val="00CE3E34"/>
    <w:rsid w:val="00D400F0"/>
    <w:rsid w:val="00DA54F0"/>
    <w:rsid w:val="00DD29BA"/>
    <w:rsid w:val="00DD63F2"/>
    <w:rsid w:val="00E75B63"/>
    <w:rsid w:val="00F32B86"/>
    <w:rsid w:val="00F90759"/>
    <w:rsid w:val="00F96566"/>
    <w:rsid w:val="00FA1842"/>
    <w:rsid w:val="00FE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37AB"/>
  <w15:docId w15:val="{85381EAC-A2AD-4F66-B9C0-32AE0ADA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37E3"/>
    <w:pPr>
      <w:spacing w:after="0" w:line="240" w:lineRule="auto"/>
    </w:pPr>
    <w:rPr>
      <w:rFonts w:ascii="Calibri" w:eastAsia="Calibri" w:hAnsi="Calibri" w:cs="Arial"/>
      <w:sz w:val="20"/>
      <w:szCs w:val="20"/>
      <w:lang w:eastAsia="ru-RU"/>
    </w:rPr>
  </w:style>
  <w:style w:type="paragraph" w:styleId="2">
    <w:name w:val="heading 2"/>
    <w:basedOn w:val="a"/>
    <w:next w:val="a"/>
    <w:link w:val="20"/>
    <w:uiPriority w:val="9"/>
    <w:unhideWhenUsed/>
    <w:qFormat/>
    <w:rsid w:val="003203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050825"/>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05082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33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Стандартный HTML Знак"/>
    <w:basedOn w:val="a0"/>
    <w:link w:val="HTML"/>
    <w:uiPriority w:val="99"/>
    <w:semiHidden/>
    <w:rsid w:val="007337E3"/>
    <w:rPr>
      <w:rFonts w:ascii="Courier New" w:eastAsia="Times New Roman" w:hAnsi="Courier New" w:cs="Courier New"/>
      <w:sz w:val="20"/>
      <w:szCs w:val="20"/>
      <w:lang w:eastAsia="ru-RU"/>
    </w:rPr>
  </w:style>
  <w:style w:type="paragraph" w:styleId="a3">
    <w:name w:val="List Paragraph"/>
    <w:basedOn w:val="a"/>
    <w:uiPriority w:val="1"/>
    <w:qFormat/>
    <w:rsid w:val="005143DB"/>
    <w:pPr>
      <w:ind w:left="720"/>
      <w:contextualSpacing/>
    </w:pPr>
  </w:style>
  <w:style w:type="paragraph" w:styleId="a4">
    <w:name w:val="Normal (Web)"/>
    <w:basedOn w:val="a"/>
    <w:uiPriority w:val="99"/>
    <w:semiHidden/>
    <w:unhideWhenUsed/>
    <w:rsid w:val="007D5E5E"/>
    <w:pPr>
      <w:spacing w:before="100" w:beforeAutospacing="1" w:after="100" w:afterAutospacing="1"/>
    </w:pPr>
    <w:rPr>
      <w:rFonts w:ascii="Times New Roman" w:eastAsia="Times New Roman" w:hAnsi="Times New Roman" w:cs="Times New Roman"/>
      <w:sz w:val="24"/>
      <w:szCs w:val="24"/>
    </w:rPr>
  </w:style>
  <w:style w:type="paragraph" w:styleId="a5">
    <w:name w:val="No Spacing"/>
    <w:rsid w:val="009D2B37"/>
    <w:pPr>
      <w:suppressAutoHyphens/>
      <w:spacing w:after="0" w:line="240" w:lineRule="auto"/>
    </w:pPr>
    <w:rPr>
      <w:rFonts w:ascii="Times New Roman" w:eastAsia="Calibri" w:hAnsi="Times New Roman" w:cs="Times New Roman"/>
      <w:lang w:eastAsia="zh-CN"/>
    </w:rPr>
  </w:style>
  <w:style w:type="character" w:customStyle="1" w:styleId="20">
    <w:name w:val="Заголовок 2 Знак"/>
    <w:basedOn w:val="a0"/>
    <w:link w:val="2"/>
    <w:uiPriority w:val="9"/>
    <w:rsid w:val="00320328"/>
    <w:rPr>
      <w:rFonts w:asciiTheme="majorHAnsi" w:eastAsiaTheme="majorEastAsia" w:hAnsiTheme="majorHAnsi" w:cstheme="majorBidi"/>
      <w:b/>
      <w:bCs/>
      <w:color w:val="5B9BD5" w:themeColor="accent1"/>
      <w:sz w:val="26"/>
      <w:szCs w:val="26"/>
      <w:lang w:eastAsia="ru-RU"/>
    </w:rPr>
  </w:style>
  <w:style w:type="table" w:customStyle="1" w:styleId="TableNormal">
    <w:name w:val="Table Normal"/>
    <w:uiPriority w:val="2"/>
    <w:semiHidden/>
    <w:unhideWhenUsed/>
    <w:qFormat/>
    <w:rsid w:val="00F96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6">
    <w:name w:val="Table Grid"/>
    <w:basedOn w:val="a1"/>
    <w:uiPriority w:val="39"/>
    <w:rsid w:val="00F96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75B2A"/>
    <w:pPr>
      <w:widowControl w:val="0"/>
      <w:autoSpaceDE w:val="0"/>
      <w:autoSpaceDN w:val="0"/>
    </w:pPr>
    <w:rPr>
      <w:rFonts w:ascii="Times New Roman" w:eastAsia="Times New Roman" w:hAnsi="Times New Roman" w:cs="Times New Roman"/>
      <w:sz w:val="22"/>
      <w:szCs w:val="22"/>
      <w:lang w:eastAsia="en-US"/>
    </w:rPr>
  </w:style>
  <w:style w:type="paragraph" w:styleId="a7">
    <w:name w:val="Body Text"/>
    <w:basedOn w:val="a"/>
    <w:link w:val="a8"/>
    <w:uiPriority w:val="1"/>
    <w:qFormat/>
    <w:rsid w:val="00075B2A"/>
    <w:pPr>
      <w:widowControl w:val="0"/>
      <w:autoSpaceDE w:val="0"/>
      <w:autoSpaceDN w:val="0"/>
    </w:pPr>
    <w:rPr>
      <w:rFonts w:ascii="Times New Roman" w:eastAsia="Times New Roman" w:hAnsi="Times New Roman" w:cs="Times New Roman"/>
      <w:sz w:val="24"/>
      <w:szCs w:val="24"/>
      <w:lang w:eastAsia="en-US"/>
    </w:rPr>
  </w:style>
  <w:style w:type="character" w:customStyle="1" w:styleId="a8">
    <w:name w:val="Основной текст Знак"/>
    <w:basedOn w:val="a0"/>
    <w:link w:val="a7"/>
    <w:uiPriority w:val="1"/>
    <w:rsid w:val="00075B2A"/>
    <w:rPr>
      <w:rFonts w:ascii="Times New Roman" w:eastAsia="Times New Roman" w:hAnsi="Times New Roman" w:cs="Times New Roman"/>
      <w:sz w:val="24"/>
      <w:szCs w:val="24"/>
    </w:rPr>
  </w:style>
  <w:style w:type="table" w:customStyle="1" w:styleId="1">
    <w:name w:val="Сетка таблицы1"/>
    <w:basedOn w:val="a1"/>
    <w:next w:val="a6"/>
    <w:uiPriority w:val="39"/>
    <w:rsid w:val="003F6DF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List2">
    <w:name w:val="numList_2"/>
    <w:basedOn w:val="a2"/>
    <w:rsid w:val="00DD29BA"/>
    <w:pPr>
      <w:numPr>
        <w:numId w:val="34"/>
      </w:numPr>
    </w:pPr>
  </w:style>
  <w:style w:type="numbering" w:customStyle="1" w:styleId="numList21">
    <w:name w:val="numList_21"/>
    <w:basedOn w:val="a2"/>
    <w:rsid w:val="005F2F36"/>
  </w:style>
  <w:style w:type="character" w:customStyle="1" w:styleId="30">
    <w:name w:val="Заголовок 3 Знак"/>
    <w:basedOn w:val="a0"/>
    <w:link w:val="3"/>
    <w:uiPriority w:val="9"/>
    <w:semiHidden/>
    <w:rsid w:val="00050825"/>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rsid w:val="00050825"/>
    <w:rPr>
      <w:rFonts w:asciiTheme="majorHAnsi" w:eastAsiaTheme="majorEastAsia" w:hAnsiTheme="majorHAnsi" w:cstheme="majorBidi"/>
      <w:i/>
      <w:iCs/>
      <w:color w:val="2E74B5" w:themeColor="accent1" w:themeShade="BF"/>
      <w:sz w:val="20"/>
      <w:szCs w:val="20"/>
      <w:lang w:eastAsia="ru-RU"/>
    </w:rPr>
  </w:style>
  <w:style w:type="paragraph" w:customStyle="1" w:styleId="c6">
    <w:name w:val="c6"/>
    <w:basedOn w:val="a"/>
    <w:rsid w:val="00977FD9"/>
    <w:pPr>
      <w:spacing w:before="100" w:beforeAutospacing="1" w:after="100" w:afterAutospacing="1"/>
    </w:pPr>
    <w:rPr>
      <w:rFonts w:ascii="Times New Roman" w:eastAsia="Times New Roman" w:hAnsi="Times New Roman" w:cs="Times New Roman"/>
      <w:sz w:val="24"/>
      <w:szCs w:val="24"/>
    </w:rPr>
  </w:style>
  <w:style w:type="character" w:customStyle="1" w:styleId="c8">
    <w:name w:val="c8"/>
    <w:basedOn w:val="a0"/>
    <w:rsid w:val="00977FD9"/>
  </w:style>
  <w:style w:type="paragraph" w:customStyle="1" w:styleId="c3">
    <w:name w:val="c3"/>
    <w:basedOn w:val="a"/>
    <w:rsid w:val="00977FD9"/>
    <w:pPr>
      <w:spacing w:before="100" w:beforeAutospacing="1" w:after="100" w:afterAutospacing="1"/>
    </w:pPr>
    <w:rPr>
      <w:rFonts w:ascii="Times New Roman" w:eastAsia="Times New Roman" w:hAnsi="Times New Roman" w:cs="Times New Roman"/>
      <w:sz w:val="24"/>
      <w:szCs w:val="24"/>
    </w:rPr>
  </w:style>
  <w:style w:type="character" w:customStyle="1" w:styleId="c4">
    <w:name w:val="c4"/>
    <w:basedOn w:val="a0"/>
    <w:rsid w:val="00977FD9"/>
  </w:style>
  <w:style w:type="character" w:customStyle="1" w:styleId="c2">
    <w:name w:val="c2"/>
    <w:basedOn w:val="a0"/>
    <w:rsid w:val="00977F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531">
      <w:bodyDiv w:val="1"/>
      <w:marLeft w:val="0"/>
      <w:marRight w:val="0"/>
      <w:marTop w:val="0"/>
      <w:marBottom w:val="0"/>
      <w:divBdr>
        <w:top w:val="none" w:sz="0" w:space="0" w:color="auto"/>
        <w:left w:val="none" w:sz="0" w:space="0" w:color="auto"/>
        <w:bottom w:val="none" w:sz="0" w:space="0" w:color="auto"/>
        <w:right w:val="none" w:sz="0" w:space="0" w:color="auto"/>
      </w:divBdr>
    </w:div>
    <w:div w:id="211575259">
      <w:bodyDiv w:val="1"/>
      <w:marLeft w:val="0"/>
      <w:marRight w:val="0"/>
      <w:marTop w:val="0"/>
      <w:marBottom w:val="0"/>
      <w:divBdr>
        <w:top w:val="none" w:sz="0" w:space="0" w:color="auto"/>
        <w:left w:val="none" w:sz="0" w:space="0" w:color="auto"/>
        <w:bottom w:val="none" w:sz="0" w:space="0" w:color="auto"/>
        <w:right w:val="none" w:sz="0" w:space="0" w:color="auto"/>
      </w:divBdr>
    </w:div>
    <w:div w:id="490370059">
      <w:bodyDiv w:val="1"/>
      <w:marLeft w:val="0"/>
      <w:marRight w:val="0"/>
      <w:marTop w:val="0"/>
      <w:marBottom w:val="0"/>
      <w:divBdr>
        <w:top w:val="none" w:sz="0" w:space="0" w:color="auto"/>
        <w:left w:val="none" w:sz="0" w:space="0" w:color="auto"/>
        <w:bottom w:val="none" w:sz="0" w:space="0" w:color="auto"/>
        <w:right w:val="none" w:sz="0" w:space="0" w:color="auto"/>
      </w:divBdr>
    </w:div>
    <w:div w:id="735015089">
      <w:bodyDiv w:val="1"/>
      <w:marLeft w:val="0"/>
      <w:marRight w:val="0"/>
      <w:marTop w:val="0"/>
      <w:marBottom w:val="0"/>
      <w:divBdr>
        <w:top w:val="none" w:sz="0" w:space="0" w:color="auto"/>
        <w:left w:val="none" w:sz="0" w:space="0" w:color="auto"/>
        <w:bottom w:val="none" w:sz="0" w:space="0" w:color="auto"/>
        <w:right w:val="none" w:sz="0" w:space="0" w:color="auto"/>
      </w:divBdr>
    </w:div>
    <w:div w:id="875853237">
      <w:bodyDiv w:val="1"/>
      <w:marLeft w:val="0"/>
      <w:marRight w:val="0"/>
      <w:marTop w:val="0"/>
      <w:marBottom w:val="0"/>
      <w:divBdr>
        <w:top w:val="none" w:sz="0" w:space="0" w:color="auto"/>
        <w:left w:val="none" w:sz="0" w:space="0" w:color="auto"/>
        <w:bottom w:val="none" w:sz="0" w:space="0" w:color="auto"/>
        <w:right w:val="none" w:sz="0" w:space="0" w:color="auto"/>
      </w:divBdr>
    </w:div>
    <w:div w:id="976110379">
      <w:bodyDiv w:val="1"/>
      <w:marLeft w:val="0"/>
      <w:marRight w:val="0"/>
      <w:marTop w:val="0"/>
      <w:marBottom w:val="0"/>
      <w:divBdr>
        <w:top w:val="none" w:sz="0" w:space="0" w:color="auto"/>
        <w:left w:val="none" w:sz="0" w:space="0" w:color="auto"/>
        <w:bottom w:val="none" w:sz="0" w:space="0" w:color="auto"/>
        <w:right w:val="none" w:sz="0" w:space="0" w:color="auto"/>
      </w:divBdr>
    </w:div>
    <w:div w:id="1028411078">
      <w:bodyDiv w:val="1"/>
      <w:marLeft w:val="0"/>
      <w:marRight w:val="0"/>
      <w:marTop w:val="0"/>
      <w:marBottom w:val="0"/>
      <w:divBdr>
        <w:top w:val="none" w:sz="0" w:space="0" w:color="auto"/>
        <w:left w:val="none" w:sz="0" w:space="0" w:color="auto"/>
        <w:bottom w:val="none" w:sz="0" w:space="0" w:color="auto"/>
        <w:right w:val="none" w:sz="0" w:space="0" w:color="auto"/>
      </w:divBdr>
    </w:div>
    <w:div w:id="1065567739">
      <w:bodyDiv w:val="1"/>
      <w:marLeft w:val="0"/>
      <w:marRight w:val="0"/>
      <w:marTop w:val="0"/>
      <w:marBottom w:val="0"/>
      <w:divBdr>
        <w:top w:val="none" w:sz="0" w:space="0" w:color="auto"/>
        <w:left w:val="none" w:sz="0" w:space="0" w:color="auto"/>
        <w:bottom w:val="none" w:sz="0" w:space="0" w:color="auto"/>
        <w:right w:val="none" w:sz="0" w:space="0" w:color="auto"/>
      </w:divBdr>
    </w:div>
    <w:div w:id="1329207265">
      <w:bodyDiv w:val="1"/>
      <w:marLeft w:val="0"/>
      <w:marRight w:val="0"/>
      <w:marTop w:val="0"/>
      <w:marBottom w:val="0"/>
      <w:divBdr>
        <w:top w:val="none" w:sz="0" w:space="0" w:color="auto"/>
        <w:left w:val="none" w:sz="0" w:space="0" w:color="auto"/>
        <w:bottom w:val="none" w:sz="0" w:space="0" w:color="auto"/>
        <w:right w:val="none" w:sz="0" w:space="0" w:color="auto"/>
      </w:divBdr>
    </w:div>
    <w:div w:id="1516116560">
      <w:bodyDiv w:val="1"/>
      <w:marLeft w:val="0"/>
      <w:marRight w:val="0"/>
      <w:marTop w:val="0"/>
      <w:marBottom w:val="0"/>
      <w:divBdr>
        <w:top w:val="none" w:sz="0" w:space="0" w:color="auto"/>
        <w:left w:val="none" w:sz="0" w:space="0" w:color="auto"/>
        <w:bottom w:val="none" w:sz="0" w:space="0" w:color="auto"/>
        <w:right w:val="none" w:sz="0" w:space="0" w:color="auto"/>
      </w:divBdr>
    </w:div>
    <w:div w:id="1549221570">
      <w:bodyDiv w:val="1"/>
      <w:marLeft w:val="0"/>
      <w:marRight w:val="0"/>
      <w:marTop w:val="0"/>
      <w:marBottom w:val="0"/>
      <w:divBdr>
        <w:top w:val="none" w:sz="0" w:space="0" w:color="auto"/>
        <w:left w:val="none" w:sz="0" w:space="0" w:color="auto"/>
        <w:bottom w:val="none" w:sz="0" w:space="0" w:color="auto"/>
        <w:right w:val="none" w:sz="0" w:space="0" w:color="auto"/>
      </w:divBdr>
    </w:div>
    <w:div w:id="1778673863">
      <w:bodyDiv w:val="1"/>
      <w:marLeft w:val="0"/>
      <w:marRight w:val="0"/>
      <w:marTop w:val="0"/>
      <w:marBottom w:val="0"/>
      <w:divBdr>
        <w:top w:val="none" w:sz="0" w:space="0" w:color="auto"/>
        <w:left w:val="none" w:sz="0" w:space="0" w:color="auto"/>
        <w:bottom w:val="none" w:sz="0" w:space="0" w:color="auto"/>
        <w:right w:val="none" w:sz="0" w:space="0" w:color="auto"/>
      </w:divBdr>
    </w:div>
    <w:div w:id="1799449748">
      <w:bodyDiv w:val="1"/>
      <w:marLeft w:val="0"/>
      <w:marRight w:val="0"/>
      <w:marTop w:val="0"/>
      <w:marBottom w:val="0"/>
      <w:divBdr>
        <w:top w:val="none" w:sz="0" w:space="0" w:color="auto"/>
        <w:left w:val="none" w:sz="0" w:space="0" w:color="auto"/>
        <w:bottom w:val="none" w:sz="0" w:space="0" w:color="auto"/>
        <w:right w:val="none" w:sz="0" w:space="0" w:color="auto"/>
      </w:divBdr>
    </w:div>
    <w:div w:id="189045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0124-D0CA-4AB2-AFA3-72321905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Pages>
  <Words>2019</Words>
  <Characters>15230</Characters>
  <Application>Microsoft Office Word</Application>
  <DocSecurity>0</DocSecurity>
  <Lines>609</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7</cp:revision>
  <dcterms:created xsi:type="dcterms:W3CDTF">2024-10-14T14:18:00Z</dcterms:created>
  <dcterms:modified xsi:type="dcterms:W3CDTF">2025-11-20T07:42:00Z</dcterms:modified>
</cp:coreProperties>
</file>